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11"/>
          <w:sz w:val="22"/>
        </w:rPr>
      </w:pPr>
      <w:r w:rsidRPr="00172557">
        <w:rPr>
          <w:rFonts w:cs="Times New Roman"/>
          <w:b/>
          <w:kern w:val="1"/>
          <w:sz w:val="22"/>
          <w:lang w:eastAsia="ar-SA"/>
        </w:rPr>
        <w:t>Федеральный закон Российской Федерации (</w:t>
      </w:r>
      <w:r w:rsidRPr="00172557">
        <w:rPr>
          <w:rFonts w:cs="Times New Roman"/>
          <w:b/>
          <w:i/>
          <w:kern w:val="1"/>
          <w:sz w:val="22"/>
          <w:lang w:eastAsia="ar-SA"/>
        </w:rPr>
        <w:t>от 29 декабря 2012 г. N 273-ФЗ</w:t>
      </w:r>
      <w:r w:rsidRPr="00172557">
        <w:rPr>
          <w:rFonts w:cs="Times New Roman"/>
          <w:b/>
          <w:kern w:val="1"/>
          <w:sz w:val="22"/>
          <w:lang w:eastAsia="ar-SA"/>
        </w:rPr>
        <w:t xml:space="preserve">) "Об образовании в Российской Федерации" определяет, что дошкольное образование направлено </w:t>
      </w:r>
      <w:proofErr w:type="gramStart"/>
      <w:r w:rsidRPr="00172557">
        <w:rPr>
          <w:rFonts w:cs="Times New Roman"/>
          <w:b/>
          <w:kern w:val="1"/>
          <w:sz w:val="22"/>
          <w:lang w:eastAsia="ar-SA"/>
        </w:rPr>
        <w:t>на</w:t>
      </w:r>
      <w:proofErr w:type="gramEnd"/>
      <w:r w:rsidRPr="00172557">
        <w:rPr>
          <w:rFonts w:cs="Times New Roman"/>
          <w:b/>
          <w:kern w:val="1"/>
          <w:sz w:val="22"/>
          <w:lang w:eastAsia="ar-SA"/>
        </w:rPr>
        <w:t>:</w:t>
      </w:r>
    </w:p>
    <w:p w:rsidR="009D1CE4" w:rsidRPr="00172557" w:rsidRDefault="009D1CE4" w:rsidP="00172557">
      <w:pPr>
        <w:pStyle w:val="a6"/>
        <w:numPr>
          <w:ilvl w:val="0"/>
          <w:numId w:val="5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формирование общей культуры, развитие физических, интеллектуальных, нравственных, эстетических и личностных качеств</w:t>
      </w:r>
      <w:r w:rsidRPr="00172557">
        <w:rPr>
          <w:rFonts w:cs="Times New Roman"/>
          <w:sz w:val="22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5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формирование предпосылок учебной деятельности;</w:t>
      </w:r>
    </w:p>
    <w:p w:rsidR="009D1CE4" w:rsidRPr="00172557" w:rsidRDefault="009D1CE4" w:rsidP="00172557">
      <w:pPr>
        <w:pStyle w:val="a6"/>
        <w:numPr>
          <w:ilvl w:val="0"/>
          <w:numId w:val="5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сохранение и укрепление здоровья детей дошкольного возраста;</w:t>
      </w:r>
    </w:p>
    <w:p w:rsidR="009D1CE4" w:rsidRPr="00172557" w:rsidRDefault="009D1CE4" w:rsidP="00172557">
      <w:pPr>
        <w:pStyle w:val="a6"/>
        <w:numPr>
          <w:ilvl w:val="0"/>
          <w:numId w:val="5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все ответы верны.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3"/>
          <w:sz w:val="22"/>
        </w:rPr>
      </w:pPr>
      <w:r w:rsidRPr="00172557">
        <w:rPr>
          <w:rFonts w:cs="Times New Roman"/>
          <w:b/>
          <w:sz w:val="22"/>
          <w:lang w:eastAsia="ar-SA"/>
        </w:rPr>
        <w:t xml:space="preserve">Федеральные государственные образовательные стандарты включают в себя требования </w:t>
      </w:r>
      <w:proofErr w:type="gramStart"/>
      <w:r w:rsidRPr="00172557">
        <w:rPr>
          <w:rFonts w:cs="Times New Roman"/>
          <w:b/>
          <w:sz w:val="22"/>
          <w:lang w:eastAsia="ar-SA"/>
        </w:rPr>
        <w:t>к</w:t>
      </w:r>
      <w:proofErr w:type="gramEnd"/>
      <w:r w:rsidRPr="00172557">
        <w:rPr>
          <w:rFonts w:cs="Times New Roman"/>
          <w:b/>
          <w:sz w:val="22"/>
          <w:lang w:eastAsia="ar-SA"/>
        </w:rPr>
        <w:t>:</w:t>
      </w:r>
    </w:p>
    <w:p w:rsidR="009D1CE4" w:rsidRPr="00172557" w:rsidRDefault="009D1CE4" w:rsidP="00172557">
      <w:pPr>
        <w:pStyle w:val="a6"/>
        <w:numPr>
          <w:ilvl w:val="0"/>
          <w:numId w:val="6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9D1CE4" w:rsidRPr="00172557" w:rsidRDefault="009D1CE4" w:rsidP="00172557">
      <w:pPr>
        <w:pStyle w:val="a6"/>
        <w:numPr>
          <w:ilvl w:val="0"/>
          <w:numId w:val="6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9D1CE4" w:rsidRPr="00172557" w:rsidRDefault="009D1CE4" w:rsidP="00172557">
      <w:pPr>
        <w:pStyle w:val="a6"/>
        <w:numPr>
          <w:ilvl w:val="0"/>
          <w:numId w:val="6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 xml:space="preserve">результатам освоения </w:t>
      </w:r>
      <w:proofErr w:type="gramStart"/>
      <w:r w:rsidRPr="00172557">
        <w:rPr>
          <w:rFonts w:cs="Times New Roman"/>
          <w:sz w:val="22"/>
          <w:lang w:eastAsia="ar-SA"/>
        </w:rPr>
        <w:t>основных</w:t>
      </w:r>
      <w:proofErr w:type="gramEnd"/>
      <w:r w:rsidRPr="00172557">
        <w:rPr>
          <w:rFonts w:cs="Times New Roman"/>
          <w:sz w:val="22"/>
          <w:lang w:eastAsia="ar-SA"/>
        </w:rPr>
        <w:t xml:space="preserve">  образовательных программы;</w:t>
      </w:r>
    </w:p>
    <w:p w:rsidR="009D1CE4" w:rsidRPr="00172557" w:rsidRDefault="009D1CE4" w:rsidP="00172557">
      <w:pPr>
        <w:pStyle w:val="a6"/>
        <w:numPr>
          <w:ilvl w:val="0"/>
          <w:numId w:val="6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все ответы верны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4"/>
          <w:sz w:val="22"/>
        </w:rPr>
      </w:pPr>
      <w:proofErr w:type="spellStart"/>
      <w:proofErr w:type="gramStart"/>
      <w:r w:rsidRPr="00172557">
        <w:rPr>
          <w:rFonts w:cs="Times New Roman"/>
          <w:b/>
          <w:sz w:val="22"/>
          <w:shd w:val="clear" w:color="auto" w:fill="FFFFFF"/>
          <w:lang w:eastAsia="ar-SA"/>
        </w:rPr>
        <w:t>Конве́нция</w:t>
      </w:r>
      <w:proofErr w:type="spellEnd"/>
      <w:proofErr w:type="gramEnd"/>
      <w:r w:rsidRPr="00172557">
        <w:rPr>
          <w:rFonts w:cs="Times New Roman"/>
          <w:b/>
          <w:sz w:val="22"/>
          <w:shd w:val="clear" w:color="auto" w:fill="FFFFFF"/>
          <w:lang w:eastAsia="ar-SA"/>
        </w:rPr>
        <w:t xml:space="preserve"> ООН о </w:t>
      </w:r>
      <w:proofErr w:type="spellStart"/>
      <w:r w:rsidRPr="00172557">
        <w:rPr>
          <w:rFonts w:cs="Times New Roman"/>
          <w:b/>
          <w:sz w:val="22"/>
          <w:shd w:val="clear" w:color="auto" w:fill="FFFFFF"/>
          <w:lang w:eastAsia="ar-SA"/>
        </w:rPr>
        <w:t>права́х</w:t>
      </w:r>
      <w:proofErr w:type="spellEnd"/>
      <w:r w:rsidRPr="00172557">
        <w:rPr>
          <w:rFonts w:cs="Times New Roman"/>
          <w:b/>
          <w:sz w:val="22"/>
          <w:shd w:val="clear" w:color="auto" w:fill="FFFFFF"/>
          <w:lang w:eastAsia="ar-SA"/>
        </w:rPr>
        <w:t xml:space="preserve"> ребенка </w:t>
      </w:r>
      <w:r w:rsidRPr="00172557">
        <w:rPr>
          <w:rFonts w:cs="Times New Roman"/>
          <w:b/>
          <w:i/>
          <w:iCs/>
          <w:sz w:val="22"/>
          <w:shd w:val="clear" w:color="auto" w:fill="FFFFFF"/>
          <w:lang w:eastAsia="ar-SA"/>
        </w:rPr>
        <w:t xml:space="preserve">(1989 года) </w:t>
      </w:r>
      <w:r w:rsidRPr="00172557">
        <w:rPr>
          <w:rFonts w:cs="Times New Roman"/>
          <w:b/>
          <w:iCs/>
          <w:sz w:val="22"/>
          <w:shd w:val="clear" w:color="auto" w:fill="FFFFFF"/>
          <w:lang w:eastAsia="ar-SA"/>
        </w:rPr>
        <w:t>утверждает, что ребенком является  человеческое существо до достижения им:</w:t>
      </w:r>
    </w:p>
    <w:p w:rsidR="009D1CE4" w:rsidRPr="00172557" w:rsidRDefault="009D1CE4" w:rsidP="00172557">
      <w:pPr>
        <w:pStyle w:val="a6"/>
        <w:numPr>
          <w:ilvl w:val="0"/>
          <w:numId w:val="7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shd w:val="clear" w:color="auto" w:fill="FFFFFF"/>
        </w:rPr>
        <w:t>18лет;</w:t>
      </w:r>
    </w:p>
    <w:p w:rsidR="009D1CE4" w:rsidRPr="00172557" w:rsidRDefault="009D1CE4" w:rsidP="00172557">
      <w:pPr>
        <w:pStyle w:val="a6"/>
        <w:numPr>
          <w:ilvl w:val="0"/>
          <w:numId w:val="7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shd w:val="clear" w:color="auto" w:fill="FFFFFF"/>
        </w:rPr>
        <w:t>16лет;</w:t>
      </w:r>
      <w:bookmarkStart w:id="0" w:name="_GoBack"/>
      <w:bookmarkEnd w:id="0"/>
    </w:p>
    <w:p w:rsidR="009D1CE4" w:rsidRPr="00172557" w:rsidRDefault="009D1CE4" w:rsidP="00172557">
      <w:pPr>
        <w:pStyle w:val="a6"/>
        <w:numPr>
          <w:ilvl w:val="0"/>
          <w:numId w:val="7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shd w:val="clear" w:color="auto" w:fill="FFFFFF"/>
        </w:rPr>
        <w:t>14лет;</w:t>
      </w:r>
    </w:p>
    <w:p w:rsidR="009D1CE4" w:rsidRPr="00172557" w:rsidRDefault="009D1CE4" w:rsidP="00172557">
      <w:pPr>
        <w:pStyle w:val="a6"/>
        <w:numPr>
          <w:ilvl w:val="0"/>
          <w:numId w:val="7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shd w:val="clear" w:color="auto" w:fill="FFFFFF"/>
        </w:rPr>
        <w:t>7 лет.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1"/>
          <w:sz w:val="22"/>
        </w:rPr>
      </w:pPr>
      <w:r w:rsidRPr="00172557">
        <w:rPr>
          <w:rFonts w:cs="Times New Roman"/>
          <w:b/>
          <w:spacing w:val="1"/>
          <w:sz w:val="22"/>
          <w:lang w:eastAsia="ar-SA"/>
        </w:rPr>
        <w:t xml:space="preserve">Следует ли до сих пор руководствоваться Конвенцией </w:t>
      </w:r>
      <w:r w:rsidRPr="00172557">
        <w:rPr>
          <w:rFonts w:cs="Times New Roman"/>
          <w:b/>
          <w:sz w:val="22"/>
          <w:lang w:eastAsia="ar-SA"/>
        </w:rPr>
        <w:t>о правах ребенка (1989г) при организации целостного педагогическо</w:t>
      </w:r>
      <w:r w:rsidRPr="00172557">
        <w:rPr>
          <w:rFonts w:cs="Times New Roman"/>
          <w:b/>
          <w:spacing w:val="1"/>
          <w:sz w:val="22"/>
          <w:lang w:eastAsia="ar-SA"/>
        </w:rPr>
        <w:t>го процесса в ДОУ:</w:t>
      </w:r>
    </w:p>
    <w:p w:rsidR="009D1CE4" w:rsidRPr="00172557" w:rsidRDefault="009D1CE4" w:rsidP="00172557">
      <w:pPr>
        <w:pStyle w:val="a6"/>
        <w:numPr>
          <w:ilvl w:val="0"/>
          <w:numId w:val="8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Нет, Конвенция не связана с педагогическим процессом;</w:t>
      </w:r>
    </w:p>
    <w:p w:rsidR="009D1CE4" w:rsidRPr="00172557" w:rsidRDefault="009D1CE4" w:rsidP="00172557">
      <w:pPr>
        <w:pStyle w:val="a6"/>
        <w:numPr>
          <w:ilvl w:val="0"/>
          <w:numId w:val="8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Да, Конвенция обеспечивает правовую защиту детей во время организации педагогического процесса;</w:t>
      </w:r>
    </w:p>
    <w:p w:rsidR="009D1CE4" w:rsidRPr="00172557" w:rsidRDefault="009D1CE4" w:rsidP="00172557">
      <w:pPr>
        <w:pStyle w:val="a6"/>
        <w:numPr>
          <w:ilvl w:val="0"/>
          <w:numId w:val="8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Иногда следует;</w:t>
      </w:r>
    </w:p>
    <w:p w:rsidR="009D1CE4" w:rsidRPr="00172557" w:rsidRDefault="009D1CE4" w:rsidP="00172557">
      <w:pPr>
        <w:pStyle w:val="a6"/>
        <w:numPr>
          <w:ilvl w:val="0"/>
          <w:numId w:val="8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Нет, Конвенция  не направлена на содержание образования.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z w:val="22"/>
        </w:rPr>
      </w:pPr>
      <w:r w:rsidRPr="00172557">
        <w:rPr>
          <w:rFonts w:cs="Times New Roman"/>
          <w:b/>
          <w:sz w:val="22"/>
          <w:lang w:eastAsia="ar-SA"/>
        </w:rPr>
        <w:t>Отметьте основной нормативный документ, провозглашающий права ребенка:</w:t>
      </w:r>
    </w:p>
    <w:p w:rsidR="009D1CE4" w:rsidRPr="00172557" w:rsidRDefault="009D1CE4" w:rsidP="00172557">
      <w:pPr>
        <w:pStyle w:val="a6"/>
        <w:numPr>
          <w:ilvl w:val="0"/>
          <w:numId w:val="9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Закон «Об образовании в Российской Федерации»;</w:t>
      </w:r>
    </w:p>
    <w:p w:rsidR="009D1CE4" w:rsidRPr="00172557" w:rsidRDefault="009D1CE4" w:rsidP="00172557">
      <w:pPr>
        <w:pStyle w:val="a6"/>
        <w:numPr>
          <w:ilvl w:val="0"/>
          <w:numId w:val="9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Семейный кодекс РФ;</w:t>
      </w:r>
    </w:p>
    <w:p w:rsidR="009D1CE4" w:rsidRPr="00172557" w:rsidRDefault="009D1CE4" w:rsidP="00172557">
      <w:pPr>
        <w:pStyle w:val="a6"/>
        <w:numPr>
          <w:ilvl w:val="0"/>
          <w:numId w:val="9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Декларация прав ребенка</w:t>
      </w:r>
      <w:r w:rsidRPr="00172557">
        <w:rPr>
          <w:rFonts w:cs="Times New Roman"/>
          <w:sz w:val="22"/>
          <w:lang w:eastAsia="ar-SA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9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Конституция РФ.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z w:val="22"/>
        </w:rPr>
      </w:pPr>
      <w:r w:rsidRPr="00172557">
        <w:rPr>
          <w:rFonts w:cs="Times New Roman"/>
          <w:b/>
          <w:sz w:val="22"/>
          <w:lang w:eastAsia="ar-SA"/>
        </w:rPr>
        <w:t>Сколько основных принципов раскрывает Декларация прав ребенка (1959г):</w:t>
      </w:r>
    </w:p>
    <w:p w:rsidR="009D1CE4" w:rsidRPr="00172557" w:rsidRDefault="009D1CE4" w:rsidP="00172557">
      <w:pPr>
        <w:pStyle w:val="a6"/>
        <w:numPr>
          <w:ilvl w:val="0"/>
          <w:numId w:val="10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5 принципов;</w:t>
      </w:r>
    </w:p>
    <w:p w:rsidR="009D1CE4" w:rsidRPr="00172557" w:rsidRDefault="009D1CE4" w:rsidP="00172557">
      <w:pPr>
        <w:pStyle w:val="a6"/>
        <w:numPr>
          <w:ilvl w:val="0"/>
          <w:numId w:val="10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10 принципов;</w:t>
      </w:r>
    </w:p>
    <w:p w:rsidR="009D1CE4" w:rsidRPr="00172557" w:rsidRDefault="009D1CE4" w:rsidP="00172557">
      <w:pPr>
        <w:pStyle w:val="a6"/>
        <w:numPr>
          <w:ilvl w:val="0"/>
          <w:numId w:val="10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12 принципов;</w:t>
      </w:r>
    </w:p>
    <w:p w:rsidR="009D1CE4" w:rsidRPr="00172557" w:rsidRDefault="009D1CE4" w:rsidP="00172557">
      <w:pPr>
        <w:pStyle w:val="a6"/>
        <w:numPr>
          <w:ilvl w:val="0"/>
          <w:numId w:val="10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19 принципов.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1"/>
          <w:sz w:val="22"/>
        </w:rPr>
      </w:pPr>
      <w:r w:rsidRPr="00172557">
        <w:rPr>
          <w:rFonts w:cs="Times New Roman"/>
          <w:b/>
          <w:sz w:val="22"/>
          <w:lang w:eastAsia="ar-SA"/>
        </w:rPr>
        <w:t>Сколько основных  образовательных областей (направлений развития) в соответствии с ФГОС ДО (</w:t>
      </w:r>
      <w:proofErr w:type="spellStart"/>
      <w:r w:rsidRPr="00172557">
        <w:rPr>
          <w:rFonts w:cs="Times New Roman"/>
          <w:b/>
          <w:i/>
          <w:sz w:val="22"/>
          <w:lang w:eastAsia="ar-SA"/>
        </w:rPr>
        <w:t>ПриказМинобрнауки</w:t>
      </w:r>
      <w:proofErr w:type="spellEnd"/>
      <w:r w:rsidRPr="00172557">
        <w:rPr>
          <w:rFonts w:cs="Times New Roman"/>
          <w:b/>
          <w:i/>
          <w:sz w:val="22"/>
          <w:lang w:eastAsia="ar-SA"/>
        </w:rPr>
        <w:t xml:space="preserve">  России </w:t>
      </w:r>
      <w:r w:rsidRPr="00172557">
        <w:rPr>
          <w:rFonts w:cs="Times New Roman"/>
          <w:b/>
          <w:i/>
          <w:sz w:val="22"/>
        </w:rPr>
        <w:t>от 17.10. 2013 г. № 1155</w:t>
      </w:r>
      <w:r w:rsidRPr="00172557">
        <w:rPr>
          <w:rFonts w:cs="Times New Roman"/>
          <w:b/>
          <w:sz w:val="22"/>
        </w:rPr>
        <w:t xml:space="preserve">), </w:t>
      </w:r>
      <w:r w:rsidRPr="00172557">
        <w:rPr>
          <w:rFonts w:cs="Times New Roman"/>
          <w:b/>
          <w:sz w:val="22"/>
          <w:lang w:eastAsia="ar-SA"/>
        </w:rPr>
        <w:t xml:space="preserve"> входит в содержание  образовательной программы дошкольного образования:</w:t>
      </w:r>
    </w:p>
    <w:p w:rsidR="009D1CE4" w:rsidRPr="00172557" w:rsidRDefault="009D1CE4" w:rsidP="00172557">
      <w:pPr>
        <w:pStyle w:val="a6"/>
        <w:numPr>
          <w:ilvl w:val="0"/>
          <w:numId w:val="11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4 образовательные области</w:t>
      </w:r>
    </w:p>
    <w:p w:rsidR="009D1CE4" w:rsidRPr="00172557" w:rsidRDefault="009D1CE4" w:rsidP="00172557">
      <w:pPr>
        <w:pStyle w:val="a6"/>
        <w:numPr>
          <w:ilvl w:val="0"/>
          <w:numId w:val="11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5 образовательных  областей;</w:t>
      </w:r>
    </w:p>
    <w:p w:rsidR="009D1CE4" w:rsidRPr="00172557" w:rsidRDefault="009D1CE4" w:rsidP="00172557">
      <w:pPr>
        <w:pStyle w:val="a6"/>
        <w:numPr>
          <w:ilvl w:val="0"/>
          <w:numId w:val="11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8 образовательных областей;</w:t>
      </w:r>
    </w:p>
    <w:p w:rsidR="009D1CE4" w:rsidRPr="00172557" w:rsidRDefault="009D1CE4" w:rsidP="00172557">
      <w:pPr>
        <w:pStyle w:val="a6"/>
        <w:numPr>
          <w:ilvl w:val="0"/>
          <w:numId w:val="11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9 образовательных областей.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i/>
          <w:spacing w:val="2"/>
          <w:sz w:val="22"/>
        </w:rPr>
      </w:pPr>
      <w:r w:rsidRPr="00172557">
        <w:rPr>
          <w:rFonts w:cs="Times New Roman"/>
          <w:b/>
          <w:sz w:val="22"/>
          <w:lang w:eastAsia="ar-SA"/>
        </w:rPr>
        <w:t>Какой раздел в образовательной программе дошкольного образования не является  основным в соответствии с ФГОС ДО (</w:t>
      </w:r>
      <w:proofErr w:type="spellStart"/>
      <w:r w:rsidRPr="00172557">
        <w:rPr>
          <w:rFonts w:cs="Times New Roman"/>
          <w:b/>
          <w:i/>
          <w:sz w:val="22"/>
          <w:lang w:eastAsia="ar-SA"/>
        </w:rPr>
        <w:t>ПриказМинобрнауки</w:t>
      </w:r>
      <w:proofErr w:type="spellEnd"/>
      <w:r w:rsidRPr="00172557">
        <w:rPr>
          <w:rFonts w:cs="Times New Roman"/>
          <w:b/>
          <w:i/>
          <w:sz w:val="22"/>
          <w:lang w:eastAsia="ar-SA"/>
        </w:rPr>
        <w:t xml:space="preserve"> России </w:t>
      </w:r>
      <w:r w:rsidRPr="00172557">
        <w:rPr>
          <w:rFonts w:cs="Times New Roman"/>
          <w:b/>
          <w:i/>
          <w:sz w:val="22"/>
        </w:rPr>
        <w:t>от 17.10. 2013 г. № 1155</w:t>
      </w:r>
      <w:r w:rsidRPr="00172557">
        <w:rPr>
          <w:rFonts w:cs="Times New Roman"/>
          <w:b/>
          <w:sz w:val="22"/>
          <w:lang w:eastAsia="ar-SA"/>
        </w:rPr>
        <w:t>):</w:t>
      </w:r>
    </w:p>
    <w:p w:rsidR="009D1CE4" w:rsidRPr="00172557" w:rsidRDefault="009D1CE4" w:rsidP="00172557">
      <w:pPr>
        <w:pStyle w:val="a6"/>
        <w:numPr>
          <w:ilvl w:val="0"/>
          <w:numId w:val="12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 xml:space="preserve">целевой; </w:t>
      </w:r>
    </w:p>
    <w:p w:rsidR="009D1CE4" w:rsidRPr="00172557" w:rsidRDefault="009D1CE4" w:rsidP="00172557">
      <w:pPr>
        <w:pStyle w:val="a6"/>
        <w:numPr>
          <w:ilvl w:val="0"/>
          <w:numId w:val="12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результативный</w:t>
      </w:r>
      <w:r w:rsidRPr="00172557">
        <w:rPr>
          <w:rFonts w:cs="Times New Roman"/>
          <w:sz w:val="22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12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содержательный;</w:t>
      </w:r>
    </w:p>
    <w:p w:rsidR="009D1CE4" w:rsidRPr="00172557" w:rsidRDefault="009D1CE4" w:rsidP="00172557">
      <w:pPr>
        <w:pStyle w:val="a6"/>
        <w:numPr>
          <w:ilvl w:val="0"/>
          <w:numId w:val="12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организационный</w:t>
      </w:r>
    </w:p>
    <w:p w:rsidR="00FC542C" w:rsidRDefault="00FC542C" w:rsidP="00172557">
      <w:pPr>
        <w:pStyle w:val="a6"/>
        <w:spacing w:after="0" w:line="240" w:lineRule="auto"/>
        <w:rPr>
          <w:rFonts w:cs="Times New Roman"/>
          <w:sz w:val="22"/>
          <w:lang w:val="en-US"/>
        </w:rPr>
      </w:pPr>
    </w:p>
    <w:p w:rsidR="00172557" w:rsidRDefault="00172557" w:rsidP="00172557">
      <w:pPr>
        <w:pStyle w:val="a6"/>
        <w:spacing w:after="0" w:line="240" w:lineRule="auto"/>
        <w:rPr>
          <w:rFonts w:cs="Times New Roman"/>
          <w:sz w:val="22"/>
          <w:lang w:val="en-US"/>
        </w:rPr>
      </w:pPr>
    </w:p>
    <w:p w:rsidR="00172557" w:rsidRPr="00172557" w:rsidRDefault="00172557" w:rsidP="00172557">
      <w:pPr>
        <w:pStyle w:val="a6"/>
        <w:spacing w:after="0" w:line="240" w:lineRule="auto"/>
        <w:rPr>
          <w:rFonts w:cs="Times New Roman"/>
          <w:sz w:val="22"/>
          <w:lang w:val="en-US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4"/>
          <w:sz w:val="22"/>
        </w:rPr>
      </w:pPr>
      <w:r w:rsidRPr="00172557">
        <w:rPr>
          <w:rFonts w:cs="Times New Roman"/>
          <w:b/>
          <w:sz w:val="22"/>
          <w:lang w:eastAsia="ar-SA"/>
        </w:rPr>
        <w:lastRenderedPageBreak/>
        <w:t>Выделите, какой из возрастных периодов, в соответствии с ФГОС ДО (</w:t>
      </w:r>
      <w:proofErr w:type="spellStart"/>
      <w:r w:rsidRPr="00172557">
        <w:rPr>
          <w:rFonts w:cs="Times New Roman"/>
          <w:b/>
          <w:i/>
          <w:sz w:val="22"/>
          <w:lang w:eastAsia="ar-SA"/>
        </w:rPr>
        <w:t>ПриказМинобрнауки</w:t>
      </w:r>
      <w:proofErr w:type="spellEnd"/>
      <w:r w:rsidRPr="00172557">
        <w:rPr>
          <w:rFonts w:cs="Times New Roman"/>
          <w:b/>
          <w:i/>
          <w:sz w:val="22"/>
          <w:lang w:eastAsia="ar-SA"/>
        </w:rPr>
        <w:t xml:space="preserve"> России </w:t>
      </w:r>
      <w:r w:rsidRPr="00172557">
        <w:rPr>
          <w:rFonts w:cs="Times New Roman"/>
          <w:b/>
          <w:i/>
          <w:sz w:val="22"/>
        </w:rPr>
        <w:t>от 17.10. 2013 г. № 1155</w:t>
      </w:r>
      <w:r w:rsidRPr="00172557">
        <w:rPr>
          <w:rFonts w:cs="Times New Roman"/>
          <w:b/>
          <w:sz w:val="22"/>
        </w:rPr>
        <w:t xml:space="preserve">) </w:t>
      </w:r>
      <w:r w:rsidRPr="00172557">
        <w:rPr>
          <w:rFonts w:cs="Times New Roman"/>
          <w:b/>
          <w:sz w:val="22"/>
          <w:lang w:eastAsia="ar-SA"/>
        </w:rPr>
        <w:t>, не обозначен в образовательной программе дошкольного образования:</w:t>
      </w:r>
    </w:p>
    <w:p w:rsidR="009D1CE4" w:rsidRPr="00172557" w:rsidRDefault="009D1CE4" w:rsidP="00172557">
      <w:pPr>
        <w:pStyle w:val="a6"/>
        <w:numPr>
          <w:ilvl w:val="0"/>
          <w:numId w:val="13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младенческий возраст;</w:t>
      </w:r>
    </w:p>
    <w:p w:rsidR="009D1CE4" w:rsidRPr="00172557" w:rsidRDefault="009D1CE4" w:rsidP="00172557">
      <w:pPr>
        <w:pStyle w:val="a6"/>
        <w:numPr>
          <w:ilvl w:val="0"/>
          <w:numId w:val="13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ранний возраст</w:t>
      </w:r>
    </w:p>
    <w:p w:rsidR="009D1CE4" w:rsidRPr="00172557" w:rsidRDefault="009D1CE4" w:rsidP="00172557">
      <w:pPr>
        <w:pStyle w:val="a6"/>
        <w:numPr>
          <w:ilvl w:val="0"/>
          <w:numId w:val="13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средний возраст;</w:t>
      </w:r>
    </w:p>
    <w:p w:rsidR="009D1CE4" w:rsidRPr="00172557" w:rsidRDefault="009D1CE4" w:rsidP="00172557">
      <w:pPr>
        <w:pStyle w:val="a6"/>
        <w:numPr>
          <w:ilvl w:val="0"/>
          <w:numId w:val="13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дошкольный возраст.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1"/>
          <w:sz w:val="22"/>
        </w:rPr>
      </w:pPr>
      <w:r w:rsidRPr="00172557">
        <w:rPr>
          <w:rFonts w:cs="Times New Roman"/>
          <w:b/>
          <w:sz w:val="22"/>
          <w:lang w:eastAsia="ar-SA"/>
        </w:rPr>
        <w:t>Чем представлены результаты  освоения образовательной программы дошкольного образования в соответствии с ФГОС ДО (</w:t>
      </w:r>
      <w:proofErr w:type="spellStart"/>
      <w:r w:rsidRPr="00172557">
        <w:rPr>
          <w:rFonts w:cs="Times New Roman"/>
          <w:b/>
          <w:i/>
          <w:sz w:val="22"/>
          <w:lang w:eastAsia="ar-SA"/>
        </w:rPr>
        <w:t>ПриказМинобнауки</w:t>
      </w:r>
      <w:proofErr w:type="spellEnd"/>
      <w:r w:rsidRPr="00172557">
        <w:rPr>
          <w:rFonts w:cs="Times New Roman"/>
          <w:b/>
          <w:i/>
          <w:sz w:val="22"/>
          <w:lang w:eastAsia="ar-SA"/>
        </w:rPr>
        <w:t xml:space="preserve"> России </w:t>
      </w:r>
      <w:r w:rsidRPr="00172557">
        <w:rPr>
          <w:rFonts w:cs="Times New Roman"/>
          <w:b/>
          <w:i/>
          <w:sz w:val="22"/>
        </w:rPr>
        <w:t>от 17.10. 2013 г. № 1155</w:t>
      </w:r>
      <w:r w:rsidRPr="00172557">
        <w:rPr>
          <w:rFonts w:cs="Times New Roman"/>
          <w:b/>
          <w:sz w:val="22"/>
          <w:lang w:eastAsia="ar-SA"/>
        </w:rPr>
        <w:t>):</w:t>
      </w:r>
    </w:p>
    <w:p w:rsidR="009D1CE4" w:rsidRPr="00172557" w:rsidRDefault="009D1CE4" w:rsidP="00172557">
      <w:pPr>
        <w:pStyle w:val="a6"/>
        <w:numPr>
          <w:ilvl w:val="0"/>
          <w:numId w:val="14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сформированными интегративными качествами;</w:t>
      </w:r>
    </w:p>
    <w:p w:rsidR="009D1CE4" w:rsidRPr="00172557" w:rsidRDefault="009D1CE4" w:rsidP="00172557">
      <w:pPr>
        <w:pStyle w:val="a6"/>
        <w:numPr>
          <w:ilvl w:val="0"/>
          <w:numId w:val="14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целевыми ориентирами дошкольного образования;</w:t>
      </w:r>
    </w:p>
    <w:p w:rsidR="009D1CE4" w:rsidRPr="00172557" w:rsidRDefault="009D1CE4" w:rsidP="00172557">
      <w:pPr>
        <w:pStyle w:val="a6"/>
        <w:numPr>
          <w:ilvl w:val="0"/>
          <w:numId w:val="14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 xml:space="preserve">данными </w:t>
      </w:r>
      <w:r w:rsidRPr="00172557">
        <w:rPr>
          <w:rFonts w:cs="Times New Roman"/>
          <w:sz w:val="22"/>
        </w:rPr>
        <w:t>педагогической диагностики</w:t>
      </w:r>
      <w:r w:rsidRPr="00172557">
        <w:rPr>
          <w:rFonts w:cs="Times New Roman"/>
          <w:sz w:val="22"/>
          <w:lang w:eastAsia="ar-SA"/>
        </w:rPr>
        <w:t xml:space="preserve"> (мониторинга);</w:t>
      </w:r>
    </w:p>
    <w:p w:rsidR="009D1CE4" w:rsidRPr="00172557" w:rsidRDefault="009D1CE4" w:rsidP="00172557">
      <w:pPr>
        <w:pStyle w:val="a6"/>
        <w:numPr>
          <w:ilvl w:val="0"/>
          <w:numId w:val="14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показателями готовности ребенка к школе</w:t>
      </w:r>
      <w:r w:rsidRPr="00172557">
        <w:rPr>
          <w:rFonts w:cs="Times New Roman"/>
          <w:sz w:val="22"/>
        </w:rPr>
        <w:t>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z w:val="22"/>
        </w:rPr>
      </w:pPr>
      <w:r w:rsidRPr="00172557">
        <w:rPr>
          <w:rFonts w:cs="Times New Roman"/>
          <w:b/>
          <w:sz w:val="22"/>
          <w:lang w:eastAsia="ar-SA"/>
        </w:rPr>
        <w:t>Требования к условиям реализации образовательной программы дошкольного образования в соответствии с ФГОС ДО (</w:t>
      </w:r>
      <w:proofErr w:type="spellStart"/>
      <w:r w:rsidRPr="00172557">
        <w:rPr>
          <w:rFonts w:cs="Times New Roman"/>
          <w:b/>
          <w:i/>
          <w:sz w:val="22"/>
          <w:lang w:eastAsia="ar-SA"/>
        </w:rPr>
        <w:t>ПриказМинобрнауки</w:t>
      </w:r>
      <w:proofErr w:type="spellEnd"/>
      <w:r w:rsidRPr="00172557">
        <w:rPr>
          <w:rFonts w:cs="Times New Roman"/>
          <w:b/>
          <w:i/>
          <w:sz w:val="22"/>
          <w:lang w:eastAsia="ar-SA"/>
        </w:rPr>
        <w:t xml:space="preserve"> России </w:t>
      </w:r>
      <w:r w:rsidRPr="00172557">
        <w:rPr>
          <w:rFonts w:cs="Times New Roman"/>
          <w:b/>
          <w:i/>
          <w:sz w:val="22"/>
        </w:rPr>
        <w:t>от 17.10. 2013 г. № 1155</w:t>
      </w:r>
      <w:r w:rsidRPr="00172557">
        <w:rPr>
          <w:rFonts w:cs="Times New Roman"/>
          <w:b/>
          <w:sz w:val="22"/>
          <w:lang w:eastAsia="ar-SA"/>
        </w:rPr>
        <w:t>) включают в себя:</w:t>
      </w:r>
    </w:p>
    <w:p w:rsidR="009D1CE4" w:rsidRPr="00172557" w:rsidRDefault="009D1CE4" w:rsidP="00172557">
      <w:pPr>
        <w:pStyle w:val="a6"/>
        <w:numPr>
          <w:ilvl w:val="0"/>
          <w:numId w:val="15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4 вида требований</w:t>
      </w:r>
      <w:r w:rsidRPr="00172557">
        <w:rPr>
          <w:rFonts w:cs="Times New Roman"/>
          <w:sz w:val="22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15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5 видов требований</w:t>
      </w:r>
      <w:r w:rsidRPr="00172557">
        <w:rPr>
          <w:rFonts w:cs="Times New Roman"/>
          <w:sz w:val="22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15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8 видов требований</w:t>
      </w:r>
      <w:r w:rsidRPr="00172557">
        <w:rPr>
          <w:rFonts w:cs="Times New Roman"/>
          <w:sz w:val="22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15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10 видов требований</w:t>
      </w:r>
      <w:r w:rsidRPr="00172557">
        <w:rPr>
          <w:rFonts w:cs="Times New Roman"/>
          <w:sz w:val="22"/>
        </w:rPr>
        <w:t>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-2"/>
          <w:sz w:val="22"/>
        </w:rPr>
      </w:pPr>
      <w:r w:rsidRPr="00172557">
        <w:rPr>
          <w:rFonts w:cs="Times New Roman"/>
          <w:b/>
          <w:sz w:val="22"/>
          <w:lang w:eastAsia="ar-SA"/>
        </w:rPr>
        <w:t>Что, в соответствии с ФГОС ДО (</w:t>
      </w:r>
      <w:proofErr w:type="spellStart"/>
      <w:r w:rsidRPr="00172557">
        <w:rPr>
          <w:rFonts w:cs="Times New Roman"/>
          <w:b/>
          <w:i/>
          <w:sz w:val="22"/>
          <w:lang w:eastAsia="ar-SA"/>
        </w:rPr>
        <w:t>ПриказМинобрнауки</w:t>
      </w:r>
      <w:proofErr w:type="spellEnd"/>
      <w:r w:rsidRPr="00172557">
        <w:rPr>
          <w:rFonts w:cs="Times New Roman"/>
          <w:b/>
          <w:i/>
          <w:sz w:val="22"/>
          <w:lang w:eastAsia="ar-SA"/>
        </w:rPr>
        <w:t xml:space="preserve">  России </w:t>
      </w:r>
      <w:r w:rsidRPr="00172557">
        <w:rPr>
          <w:rFonts w:cs="Times New Roman"/>
          <w:b/>
          <w:i/>
          <w:sz w:val="22"/>
        </w:rPr>
        <w:t>от 17.10. 2013 г. № 1155</w:t>
      </w:r>
      <w:r w:rsidRPr="00172557">
        <w:rPr>
          <w:rFonts w:cs="Times New Roman"/>
          <w:b/>
          <w:sz w:val="22"/>
        </w:rPr>
        <w:t>)</w:t>
      </w:r>
      <w:r w:rsidRPr="00172557">
        <w:rPr>
          <w:rFonts w:cs="Times New Roman"/>
          <w:b/>
          <w:sz w:val="22"/>
          <w:lang w:eastAsia="ar-SA"/>
        </w:rPr>
        <w:t xml:space="preserve"> ,  не учитывается при наполняемости группы в дошкольной организации:</w:t>
      </w:r>
    </w:p>
    <w:p w:rsidR="009D1CE4" w:rsidRPr="00172557" w:rsidRDefault="009D1CE4" w:rsidP="00172557">
      <w:pPr>
        <w:pStyle w:val="a6"/>
        <w:numPr>
          <w:ilvl w:val="0"/>
          <w:numId w:val="16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возраст детей</w:t>
      </w:r>
      <w:r w:rsidRPr="00172557">
        <w:rPr>
          <w:rFonts w:cs="Times New Roman"/>
          <w:sz w:val="22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16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состояние здоровья</w:t>
      </w:r>
      <w:r w:rsidRPr="00172557">
        <w:rPr>
          <w:rFonts w:cs="Times New Roman"/>
          <w:sz w:val="22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16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специфика Программы</w:t>
      </w:r>
      <w:r w:rsidRPr="00172557">
        <w:rPr>
          <w:rFonts w:cs="Times New Roman"/>
          <w:sz w:val="22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16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гендерный подход</w:t>
      </w:r>
      <w:r w:rsidRPr="00172557">
        <w:rPr>
          <w:rFonts w:cs="Times New Roman"/>
          <w:sz w:val="22"/>
        </w:rPr>
        <w:t>.</w:t>
      </w:r>
    </w:p>
    <w:p w:rsidR="00172557" w:rsidRPr="00172557" w:rsidRDefault="00172557" w:rsidP="00172557">
      <w:pPr>
        <w:pStyle w:val="a6"/>
        <w:spacing w:after="0" w:line="240" w:lineRule="auto"/>
        <w:ind w:left="0"/>
        <w:rPr>
          <w:rFonts w:cs="Times New Roman"/>
          <w:b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z w:val="22"/>
        </w:rPr>
      </w:pPr>
      <w:r w:rsidRPr="00172557">
        <w:rPr>
          <w:rFonts w:cs="Times New Roman"/>
          <w:b/>
          <w:sz w:val="22"/>
          <w:lang w:eastAsia="ar-SA"/>
        </w:rPr>
        <w:t>Что, в соответствии с ФГОС ДО (</w:t>
      </w:r>
      <w:proofErr w:type="spellStart"/>
      <w:r w:rsidRPr="00172557">
        <w:rPr>
          <w:rFonts w:cs="Times New Roman"/>
          <w:b/>
          <w:i/>
          <w:sz w:val="22"/>
          <w:lang w:eastAsia="ar-SA"/>
        </w:rPr>
        <w:t>ПриказМинобрнауки</w:t>
      </w:r>
      <w:proofErr w:type="spellEnd"/>
      <w:r w:rsidRPr="00172557">
        <w:rPr>
          <w:rFonts w:cs="Times New Roman"/>
          <w:b/>
          <w:i/>
          <w:sz w:val="22"/>
          <w:lang w:eastAsia="ar-SA"/>
        </w:rPr>
        <w:t xml:space="preserve"> России </w:t>
      </w:r>
      <w:r w:rsidRPr="00172557">
        <w:rPr>
          <w:rFonts w:cs="Times New Roman"/>
          <w:b/>
          <w:i/>
          <w:sz w:val="22"/>
        </w:rPr>
        <w:t>от 17.10. 2013 г. № 1155</w:t>
      </w:r>
      <w:r w:rsidRPr="00172557">
        <w:rPr>
          <w:rFonts w:cs="Times New Roman"/>
          <w:b/>
          <w:sz w:val="22"/>
        </w:rPr>
        <w:t>)</w:t>
      </w:r>
      <w:r w:rsidRPr="00172557">
        <w:rPr>
          <w:rFonts w:cs="Times New Roman"/>
          <w:b/>
          <w:sz w:val="22"/>
          <w:lang w:eastAsia="ar-SA"/>
        </w:rPr>
        <w:t xml:space="preserve"> , </w:t>
      </w:r>
      <w:r w:rsidRPr="00172557">
        <w:rPr>
          <w:rFonts w:cs="Times New Roman"/>
          <w:b/>
          <w:sz w:val="22"/>
        </w:rPr>
        <w:t>определяет</w:t>
      </w:r>
      <w:r w:rsidRPr="00172557">
        <w:rPr>
          <w:rFonts w:cs="Times New Roman"/>
          <w:b/>
          <w:sz w:val="22"/>
          <w:lang w:eastAsia="ar-SA"/>
        </w:rPr>
        <w:t xml:space="preserve"> образовательная программа дошкольного образования:</w:t>
      </w:r>
    </w:p>
    <w:p w:rsidR="009D1CE4" w:rsidRPr="00172557" w:rsidRDefault="009D1CE4" w:rsidP="00172557">
      <w:pPr>
        <w:pStyle w:val="a6"/>
        <w:numPr>
          <w:ilvl w:val="0"/>
          <w:numId w:val="17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содержание и организацию образовательной деятельности на уровне дошкольного образования;</w:t>
      </w:r>
    </w:p>
    <w:p w:rsidR="009D1CE4" w:rsidRPr="00172557" w:rsidRDefault="009D1CE4" w:rsidP="00172557">
      <w:pPr>
        <w:pStyle w:val="a6"/>
        <w:numPr>
          <w:ilvl w:val="0"/>
          <w:numId w:val="17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структурные подразделения в организации</w:t>
      </w:r>
      <w:r w:rsidRPr="00172557">
        <w:rPr>
          <w:rFonts w:cs="Times New Roman"/>
          <w:sz w:val="22"/>
          <w:lang w:eastAsia="ar-SA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17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специфику  образовательного процесса;</w:t>
      </w:r>
    </w:p>
    <w:p w:rsidR="009D1CE4" w:rsidRPr="00172557" w:rsidRDefault="009D1CE4" w:rsidP="00172557">
      <w:pPr>
        <w:pStyle w:val="a6"/>
        <w:numPr>
          <w:ilvl w:val="0"/>
          <w:numId w:val="17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развитие личности детей дошкольного возраста.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3"/>
          <w:sz w:val="22"/>
        </w:rPr>
      </w:pPr>
      <w:r w:rsidRPr="00172557">
        <w:rPr>
          <w:rFonts w:cs="Times New Roman"/>
          <w:b/>
          <w:sz w:val="22"/>
          <w:lang w:eastAsia="ar-SA"/>
        </w:rPr>
        <w:t xml:space="preserve">Какие </w:t>
      </w:r>
      <w:r w:rsidRPr="00172557">
        <w:rPr>
          <w:rFonts w:cs="Times New Roman"/>
          <w:b/>
          <w:sz w:val="22"/>
        </w:rPr>
        <w:t>аспекты образовательной среды для ребёнка дошкольного возраста</w:t>
      </w:r>
      <w:r w:rsidRPr="00172557">
        <w:rPr>
          <w:rFonts w:cs="Times New Roman"/>
          <w:b/>
          <w:sz w:val="22"/>
          <w:lang w:eastAsia="ar-SA"/>
        </w:rPr>
        <w:t>, в соответствии с ФГОС ДО  (</w:t>
      </w:r>
      <w:proofErr w:type="spellStart"/>
      <w:r w:rsidRPr="00172557">
        <w:rPr>
          <w:rFonts w:cs="Times New Roman"/>
          <w:b/>
          <w:i/>
          <w:sz w:val="22"/>
          <w:lang w:eastAsia="ar-SA"/>
        </w:rPr>
        <w:t>ПриказМинобрнауки</w:t>
      </w:r>
      <w:proofErr w:type="spellEnd"/>
      <w:r w:rsidRPr="00172557">
        <w:rPr>
          <w:rFonts w:cs="Times New Roman"/>
          <w:b/>
          <w:i/>
          <w:sz w:val="22"/>
          <w:lang w:eastAsia="ar-SA"/>
        </w:rPr>
        <w:t xml:space="preserve"> России </w:t>
      </w:r>
      <w:r w:rsidRPr="00172557">
        <w:rPr>
          <w:rFonts w:cs="Times New Roman"/>
          <w:b/>
          <w:i/>
          <w:sz w:val="22"/>
        </w:rPr>
        <w:t>от 17.10. 2013 г. № 1155</w:t>
      </w:r>
      <w:r w:rsidRPr="00172557">
        <w:rPr>
          <w:rFonts w:cs="Times New Roman"/>
          <w:b/>
          <w:sz w:val="22"/>
        </w:rPr>
        <w:t>)</w:t>
      </w:r>
      <w:r w:rsidRPr="00172557">
        <w:rPr>
          <w:rFonts w:cs="Times New Roman"/>
          <w:b/>
          <w:sz w:val="22"/>
          <w:lang w:eastAsia="ar-SA"/>
        </w:rPr>
        <w:t xml:space="preserve"> ,  </w:t>
      </w:r>
      <w:r w:rsidRPr="00172557">
        <w:rPr>
          <w:rFonts w:cs="Times New Roman"/>
          <w:b/>
          <w:sz w:val="22"/>
        </w:rPr>
        <w:t>должно отражать содержание</w:t>
      </w:r>
      <w:r w:rsidRPr="00172557">
        <w:rPr>
          <w:rFonts w:cs="Times New Roman"/>
          <w:b/>
          <w:sz w:val="22"/>
          <w:lang w:eastAsia="ar-SA"/>
        </w:rPr>
        <w:t xml:space="preserve"> образовательной программы дошкольного образования:</w:t>
      </w:r>
    </w:p>
    <w:p w:rsidR="009D1CE4" w:rsidRPr="00172557" w:rsidRDefault="009D1CE4" w:rsidP="00172557">
      <w:pPr>
        <w:pStyle w:val="a6"/>
        <w:numPr>
          <w:ilvl w:val="0"/>
          <w:numId w:val="18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предметно-пространственная развивающая образовательная среда</w:t>
      </w:r>
      <w:r w:rsidRPr="00172557">
        <w:rPr>
          <w:rFonts w:cs="Times New Roman"/>
          <w:sz w:val="22"/>
          <w:lang w:eastAsia="ar-SA"/>
        </w:rPr>
        <w:t xml:space="preserve">; </w:t>
      </w:r>
    </w:p>
    <w:p w:rsidR="009D1CE4" w:rsidRPr="00172557" w:rsidRDefault="009D1CE4" w:rsidP="00172557">
      <w:pPr>
        <w:pStyle w:val="a6"/>
        <w:numPr>
          <w:ilvl w:val="0"/>
          <w:numId w:val="18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 xml:space="preserve">характер взаимодействия </w:t>
      </w:r>
      <w:proofErr w:type="gramStart"/>
      <w:r w:rsidRPr="00172557">
        <w:rPr>
          <w:rFonts w:cs="Times New Roman"/>
          <w:sz w:val="22"/>
        </w:rPr>
        <w:t>со</w:t>
      </w:r>
      <w:proofErr w:type="gramEnd"/>
      <w:r w:rsidRPr="00172557">
        <w:rPr>
          <w:rFonts w:cs="Times New Roman"/>
          <w:sz w:val="22"/>
        </w:rPr>
        <w:t xml:space="preserve"> взрослыми и с другими детьми;</w:t>
      </w:r>
    </w:p>
    <w:p w:rsidR="009D1CE4" w:rsidRPr="00172557" w:rsidRDefault="009D1CE4" w:rsidP="00172557">
      <w:pPr>
        <w:pStyle w:val="a6"/>
        <w:numPr>
          <w:ilvl w:val="0"/>
          <w:numId w:val="18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система отношений ребёнка к миру, к другим людям, к себе самому</w:t>
      </w:r>
      <w:r w:rsidRPr="00172557">
        <w:rPr>
          <w:rFonts w:cs="Times New Roman"/>
          <w:sz w:val="22"/>
          <w:lang w:eastAsia="ar-SA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18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все ответы верны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2"/>
          <w:sz w:val="22"/>
        </w:rPr>
      </w:pPr>
      <w:r w:rsidRPr="00172557">
        <w:rPr>
          <w:rFonts w:cs="Times New Roman"/>
          <w:b/>
          <w:sz w:val="22"/>
          <w:lang w:eastAsia="ar-SA"/>
        </w:rPr>
        <w:t>Укажите, какой документ определяет содержание и организацию образовательного процесса в дошкольной организации:</w:t>
      </w:r>
    </w:p>
    <w:p w:rsidR="009D1CE4" w:rsidRPr="00172557" w:rsidRDefault="009D1CE4" w:rsidP="00172557">
      <w:pPr>
        <w:pStyle w:val="a6"/>
        <w:numPr>
          <w:ilvl w:val="0"/>
          <w:numId w:val="19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Устав;</w:t>
      </w:r>
    </w:p>
    <w:p w:rsidR="009D1CE4" w:rsidRPr="00172557" w:rsidRDefault="009D1CE4" w:rsidP="00172557">
      <w:pPr>
        <w:pStyle w:val="a6"/>
        <w:numPr>
          <w:ilvl w:val="0"/>
          <w:numId w:val="19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 xml:space="preserve">СанПиН; </w:t>
      </w:r>
    </w:p>
    <w:p w:rsidR="009D1CE4" w:rsidRPr="00172557" w:rsidRDefault="009D1CE4" w:rsidP="00172557">
      <w:pPr>
        <w:pStyle w:val="a6"/>
        <w:numPr>
          <w:ilvl w:val="0"/>
          <w:numId w:val="19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Примерная общеобразовательная программа дошкольного образования</w:t>
      </w:r>
      <w:r w:rsidRPr="00172557">
        <w:rPr>
          <w:rFonts w:cs="Times New Roman"/>
          <w:sz w:val="22"/>
        </w:rPr>
        <w:t>;</w:t>
      </w:r>
    </w:p>
    <w:p w:rsidR="009D1CE4" w:rsidRPr="00172557" w:rsidRDefault="00FC542C" w:rsidP="00172557">
      <w:pPr>
        <w:pStyle w:val="a6"/>
        <w:numPr>
          <w:ilvl w:val="0"/>
          <w:numId w:val="19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О</w:t>
      </w:r>
      <w:r w:rsidR="009D1CE4" w:rsidRPr="00172557">
        <w:rPr>
          <w:rFonts w:cs="Times New Roman"/>
          <w:sz w:val="22"/>
          <w:lang w:eastAsia="ar-SA"/>
        </w:rPr>
        <w:t>бразовательная программа дошкольного образования Организации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8"/>
          <w:sz w:val="22"/>
        </w:rPr>
      </w:pPr>
      <w:r w:rsidRPr="00172557">
        <w:rPr>
          <w:rFonts w:cs="Times New Roman"/>
          <w:b/>
          <w:sz w:val="22"/>
        </w:rPr>
        <w:t>Чем определяется содержание дошкольного образования, согласно «Порядка организации и осуществления образовательной деятельности по ООП - образовательным программам дошкольного образования» (</w:t>
      </w:r>
      <w:r w:rsidRPr="00172557">
        <w:rPr>
          <w:rFonts w:cs="Times New Roman"/>
          <w:b/>
          <w:i/>
          <w:sz w:val="22"/>
        </w:rPr>
        <w:t xml:space="preserve">Приказ </w:t>
      </w:r>
      <w:proofErr w:type="spellStart"/>
      <w:r w:rsidRPr="00172557">
        <w:rPr>
          <w:rFonts w:cs="Times New Roman"/>
          <w:b/>
          <w:i/>
          <w:kern w:val="36"/>
          <w:sz w:val="22"/>
        </w:rPr>
        <w:t>Минобрнауки</w:t>
      </w:r>
      <w:proofErr w:type="spellEnd"/>
      <w:r w:rsidRPr="00172557">
        <w:rPr>
          <w:rFonts w:cs="Times New Roman"/>
          <w:b/>
          <w:i/>
          <w:kern w:val="36"/>
          <w:sz w:val="22"/>
        </w:rPr>
        <w:t xml:space="preserve"> России </w:t>
      </w:r>
      <w:r w:rsidRPr="00172557">
        <w:rPr>
          <w:rFonts w:cs="Times New Roman"/>
          <w:b/>
          <w:i/>
          <w:sz w:val="22"/>
        </w:rPr>
        <w:t>от 30.08.2013 N 1014</w:t>
      </w:r>
      <w:r w:rsidRPr="00172557">
        <w:rPr>
          <w:rFonts w:cs="Times New Roman"/>
          <w:b/>
          <w:sz w:val="22"/>
        </w:rPr>
        <w:t>)</w:t>
      </w:r>
      <w:r w:rsidRPr="00172557">
        <w:rPr>
          <w:rFonts w:cs="Times New Roman"/>
          <w:b/>
          <w:sz w:val="22"/>
          <w:lang w:eastAsia="ar-SA"/>
        </w:rPr>
        <w:t>:</w:t>
      </w:r>
    </w:p>
    <w:p w:rsidR="009D1CE4" w:rsidRPr="00172557" w:rsidRDefault="009D1CE4" w:rsidP="00172557">
      <w:pPr>
        <w:pStyle w:val="a6"/>
        <w:numPr>
          <w:ilvl w:val="0"/>
          <w:numId w:val="20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 xml:space="preserve">Примерной общеобразовательной программой дошкольного образования; </w:t>
      </w:r>
    </w:p>
    <w:p w:rsidR="009D1CE4" w:rsidRPr="00172557" w:rsidRDefault="009D1CE4" w:rsidP="00172557">
      <w:pPr>
        <w:pStyle w:val="a6"/>
        <w:numPr>
          <w:ilvl w:val="0"/>
          <w:numId w:val="20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Образовательной программой дошкольного образования;</w:t>
      </w:r>
    </w:p>
    <w:p w:rsidR="009D1CE4" w:rsidRPr="00172557" w:rsidRDefault="009D1CE4" w:rsidP="00172557">
      <w:pPr>
        <w:pStyle w:val="a6"/>
        <w:numPr>
          <w:ilvl w:val="0"/>
          <w:numId w:val="20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Уставом;</w:t>
      </w:r>
    </w:p>
    <w:p w:rsidR="009D1CE4" w:rsidRPr="00172557" w:rsidRDefault="009D1CE4" w:rsidP="00172557">
      <w:pPr>
        <w:pStyle w:val="a6"/>
        <w:numPr>
          <w:ilvl w:val="0"/>
          <w:numId w:val="20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СанПиН;</w:t>
      </w:r>
    </w:p>
    <w:p w:rsidR="00FC542C" w:rsidRDefault="00FC542C" w:rsidP="00172557">
      <w:pPr>
        <w:pStyle w:val="a6"/>
        <w:spacing w:after="0" w:line="240" w:lineRule="auto"/>
        <w:rPr>
          <w:rFonts w:cs="Times New Roman"/>
          <w:sz w:val="22"/>
          <w:lang w:val="en-US"/>
        </w:rPr>
      </w:pPr>
    </w:p>
    <w:p w:rsidR="00172557" w:rsidRDefault="00172557" w:rsidP="00172557">
      <w:pPr>
        <w:pStyle w:val="a6"/>
        <w:spacing w:after="0" w:line="240" w:lineRule="auto"/>
        <w:rPr>
          <w:rFonts w:cs="Times New Roman"/>
          <w:sz w:val="22"/>
          <w:lang w:val="en-US"/>
        </w:rPr>
      </w:pPr>
    </w:p>
    <w:p w:rsidR="00172557" w:rsidRPr="00172557" w:rsidRDefault="00172557" w:rsidP="00172557">
      <w:pPr>
        <w:pStyle w:val="a6"/>
        <w:spacing w:after="0" w:line="240" w:lineRule="auto"/>
        <w:rPr>
          <w:rFonts w:cs="Times New Roman"/>
          <w:sz w:val="22"/>
          <w:lang w:val="en-US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z w:val="22"/>
        </w:rPr>
      </w:pPr>
      <w:r w:rsidRPr="00172557">
        <w:rPr>
          <w:rFonts w:cs="Times New Roman"/>
          <w:b/>
          <w:sz w:val="22"/>
        </w:rPr>
        <w:lastRenderedPageBreak/>
        <w:t>Кем разрабатываются и утверждаются, согласно «Порядка организации и осуществления образовательной деятельности по ООП - образовательным программам дошкольного образования (</w:t>
      </w:r>
      <w:r w:rsidRPr="00172557">
        <w:rPr>
          <w:rFonts w:cs="Times New Roman"/>
          <w:b/>
          <w:i/>
          <w:sz w:val="22"/>
        </w:rPr>
        <w:t xml:space="preserve">Приказ </w:t>
      </w:r>
      <w:proofErr w:type="spellStart"/>
      <w:r w:rsidRPr="00172557">
        <w:rPr>
          <w:rFonts w:cs="Times New Roman"/>
          <w:b/>
          <w:i/>
          <w:kern w:val="36"/>
          <w:sz w:val="22"/>
        </w:rPr>
        <w:t>Минобрнауки</w:t>
      </w:r>
      <w:proofErr w:type="spellEnd"/>
      <w:r w:rsidRPr="00172557">
        <w:rPr>
          <w:rFonts w:cs="Times New Roman"/>
          <w:b/>
          <w:i/>
          <w:kern w:val="36"/>
          <w:sz w:val="22"/>
        </w:rPr>
        <w:t xml:space="preserve"> России </w:t>
      </w:r>
      <w:r w:rsidRPr="00172557">
        <w:rPr>
          <w:rFonts w:cs="Times New Roman"/>
          <w:b/>
          <w:i/>
          <w:sz w:val="22"/>
        </w:rPr>
        <w:t>от 30.08.2013 N 1014</w:t>
      </w:r>
      <w:r w:rsidRPr="00172557">
        <w:rPr>
          <w:rFonts w:cs="Times New Roman"/>
          <w:b/>
          <w:sz w:val="22"/>
        </w:rPr>
        <w:t>), образовательные программы дошкольного образования:</w:t>
      </w:r>
    </w:p>
    <w:p w:rsidR="009D1CE4" w:rsidRPr="00172557" w:rsidRDefault="009D1CE4" w:rsidP="00172557">
      <w:pPr>
        <w:pStyle w:val="a6"/>
        <w:numPr>
          <w:ilvl w:val="0"/>
          <w:numId w:val="21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Министерством образования и науки Российской Федерации;</w:t>
      </w:r>
    </w:p>
    <w:p w:rsidR="009D1CE4" w:rsidRPr="00172557" w:rsidRDefault="009D1CE4" w:rsidP="00172557">
      <w:pPr>
        <w:pStyle w:val="a6"/>
        <w:numPr>
          <w:ilvl w:val="0"/>
          <w:numId w:val="21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Федеральным государственным образовательным стандартом дошкольного образования</w:t>
      </w:r>
      <w:r w:rsidRPr="00172557">
        <w:rPr>
          <w:rFonts w:cs="Times New Roman"/>
          <w:sz w:val="22"/>
          <w:lang w:eastAsia="ar-SA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21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Учредителем;</w:t>
      </w:r>
    </w:p>
    <w:p w:rsidR="009D1CE4" w:rsidRPr="00172557" w:rsidRDefault="009D1CE4" w:rsidP="00172557">
      <w:pPr>
        <w:pStyle w:val="a6"/>
        <w:numPr>
          <w:ilvl w:val="0"/>
          <w:numId w:val="21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Образовательной организацией самостоятельно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2"/>
          <w:sz w:val="22"/>
        </w:rPr>
      </w:pPr>
      <w:r w:rsidRPr="00172557">
        <w:rPr>
          <w:rFonts w:cs="Times New Roman"/>
          <w:b/>
          <w:sz w:val="22"/>
        </w:rPr>
        <w:t>Каким образом, согласно «Порядка организации и осуществления образовательной деятельности по ООП - образовательным программам дошкольного образования (</w:t>
      </w:r>
      <w:r w:rsidRPr="00172557">
        <w:rPr>
          <w:rFonts w:cs="Times New Roman"/>
          <w:b/>
          <w:i/>
          <w:sz w:val="22"/>
        </w:rPr>
        <w:t xml:space="preserve">Приказ </w:t>
      </w:r>
      <w:proofErr w:type="spellStart"/>
      <w:r w:rsidRPr="00172557">
        <w:rPr>
          <w:rFonts w:cs="Times New Roman"/>
          <w:b/>
          <w:i/>
          <w:kern w:val="36"/>
          <w:sz w:val="22"/>
        </w:rPr>
        <w:t>Минобрнауки</w:t>
      </w:r>
      <w:proofErr w:type="spellEnd"/>
      <w:r w:rsidRPr="00172557">
        <w:rPr>
          <w:rFonts w:cs="Times New Roman"/>
          <w:b/>
          <w:i/>
          <w:kern w:val="36"/>
          <w:sz w:val="22"/>
        </w:rPr>
        <w:t xml:space="preserve"> России </w:t>
      </w:r>
      <w:r w:rsidRPr="00172557">
        <w:rPr>
          <w:rFonts w:cs="Times New Roman"/>
          <w:b/>
          <w:i/>
          <w:sz w:val="22"/>
        </w:rPr>
        <w:t>от 30.08.2013 N 1014</w:t>
      </w:r>
      <w:r w:rsidRPr="00172557">
        <w:rPr>
          <w:rFonts w:cs="Times New Roman"/>
          <w:b/>
          <w:sz w:val="22"/>
        </w:rPr>
        <w:t>),  может быть организовано дошкольное образование детей с ограниченными возможностями здоровья:</w:t>
      </w:r>
    </w:p>
    <w:p w:rsidR="009D1CE4" w:rsidRPr="00172557" w:rsidRDefault="009D1CE4" w:rsidP="00172557">
      <w:pPr>
        <w:pStyle w:val="a6"/>
        <w:numPr>
          <w:ilvl w:val="0"/>
          <w:numId w:val="22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совместно с другими детьми;</w:t>
      </w:r>
    </w:p>
    <w:p w:rsidR="009D1CE4" w:rsidRPr="00172557" w:rsidRDefault="009D1CE4" w:rsidP="00172557">
      <w:pPr>
        <w:pStyle w:val="a6"/>
        <w:numPr>
          <w:ilvl w:val="0"/>
          <w:numId w:val="22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в отдельных группах;</w:t>
      </w:r>
    </w:p>
    <w:p w:rsidR="009D1CE4" w:rsidRPr="00172557" w:rsidRDefault="009D1CE4" w:rsidP="00172557">
      <w:pPr>
        <w:pStyle w:val="a6"/>
        <w:numPr>
          <w:ilvl w:val="0"/>
          <w:numId w:val="22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в отдельных образовательных организациях;</w:t>
      </w:r>
    </w:p>
    <w:p w:rsidR="009D1CE4" w:rsidRPr="00172557" w:rsidRDefault="009D1CE4" w:rsidP="00172557">
      <w:pPr>
        <w:pStyle w:val="a6"/>
        <w:numPr>
          <w:ilvl w:val="0"/>
          <w:numId w:val="22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все ответы верны;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z w:val="22"/>
        </w:rPr>
      </w:pPr>
      <w:r w:rsidRPr="00172557">
        <w:rPr>
          <w:rFonts w:cs="Times New Roman"/>
          <w:b/>
          <w:sz w:val="22"/>
        </w:rPr>
        <w:t xml:space="preserve">В соответствии с </w:t>
      </w:r>
      <w:r w:rsidRPr="00172557">
        <w:rPr>
          <w:rFonts w:cs="Times New Roman"/>
          <w:b/>
          <w:i/>
          <w:sz w:val="22"/>
        </w:rPr>
        <w:t xml:space="preserve">«Порядком организации и осуществления образовательной деятельности по общеобразовательным программам  дошкольного образования»  </w:t>
      </w:r>
      <w:r w:rsidRPr="00172557">
        <w:rPr>
          <w:rFonts w:cs="Times New Roman"/>
          <w:b/>
          <w:sz w:val="22"/>
        </w:rPr>
        <w:t xml:space="preserve">(Приказ </w:t>
      </w:r>
      <w:proofErr w:type="spellStart"/>
      <w:r w:rsidRPr="00172557">
        <w:rPr>
          <w:rFonts w:cs="Times New Roman"/>
          <w:b/>
          <w:kern w:val="36"/>
          <w:sz w:val="22"/>
        </w:rPr>
        <w:t>Минобрнауки</w:t>
      </w:r>
      <w:proofErr w:type="spellEnd"/>
      <w:r w:rsidRPr="00172557">
        <w:rPr>
          <w:rFonts w:cs="Times New Roman"/>
          <w:b/>
          <w:kern w:val="36"/>
          <w:sz w:val="22"/>
        </w:rPr>
        <w:t xml:space="preserve"> России </w:t>
      </w:r>
      <w:r w:rsidRPr="00172557">
        <w:rPr>
          <w:rFonts w:cs="Times New Roman"/>
          <w:b/>
          <w:sz w:val="22"/>
        </w:rPr>
        <w:t>от 30.08.2013 №1014) основной  структурной  единицей в организации является:</w:t>
      </w:r>
    </w:p>
    <w:p w:rsidR="009D1CE4" w:rsidRPr="00172557" w:rsidRDefault="009D1CE4" w:rsidP="00172557">
      <w:pPr>
        <w:pStyle w:val="a6"/>
        <w:numPr>
          <w:ilvl w:val="0"/>
          <w:numId w:val="23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группа дошкольного возраста;</w:t>
      </w:r>
    </w:p>
    <w:p w:rsidR="009D1CE4" w:rsidRPr="00172557" w:rsidRDefault="009D1CE4" w:rsidP="00172557">
      <w:pPr>
        <w:pStyle w:val="a6"/>
        <w:numPr>
          <w:ilvl w:val="0"/>
          <w:numId w:val="23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дошкольная образовательная организация;</w:t>
      </w:r>
    </w:p>
    <w:p w:rsidR="009D1CE4" w:rsidRPr="00172557" w:rsidRDefault="009D1CE4" w:rsidP="00172557">
      <w:pPr>
        <w:pStyle w:val="a6"/>
        <w:numPr>
          <w:ilvl w:val="0"/>
          <w:numId w:val="23"/>
        </w:numPr>
        <w:spacing w:after="0" w:line="240" w:lineRule="auto"/>
        <w:rPr>
          <w:rFonts w:cs="Times New Roman"/>
          <w:sz w:val="22"/>
        </w:rPr>
      </w:pPr>
      <w:proofErr w:type="gramStart"/>
      <w:r w:rsidRPr="00172557">
        <w:rPr>
          <w:rFonts w:cs="Times New Roman"/>
          <w:sz w:val="22"/>
        </w:rPr>
        <w:t>заведующий</w:t>
      </w:r>
      <w:proofErr w:type="gramEnd"/>
      <w:r w:rsidRPr="00172557">
        <w:rPr>
          <w:rFonts w:cs="Times New Roman"/>
          <w:sz w:val="22"/>
        </w:rPr>
        <w:t xml:space="preserve"> дошкольной организации;</w:t>
      </w:r>
    </w:p>
    <w:p w:rsidR="009D1CE4" w:rsidRPr="00172557" w:rsidRDefault="009D1CE4" w:rsidP="00172557">
      <w:pPr>
        <w:pStyle w:val="a6"/>
        <w:numPr>
          <w:ilvl w:val="0"/>
          <w:numId w:val="23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родительский комитет организации;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z w:val="22"/>
        </w:rPr>
      </w:pPr>
      <w:r w:rsidRPr="00172557">
        <w:rPr>
          <w:rFonts w:cs="Times New Roman"/>
          <w:b/>
          <w:sz w:val="22"/>
        </w:rPr>
        <w:t xml:space="preserve">В соответствии с </w:t>
      </w:r>
      <w:r w:rsidRPr="00172557">
        <w:rPr>
          <w:rFonts w:cs="Times New Roman"/>
          <w:b/>
          <w:i/>
          <w:sz w:val="22"/>
        </w:rPr>
        <w:t xml:space="preserve">«Порядком организации и осуществления образовательной деятельности по общеобразовательным программам  дошкольного образования»  </w:t>
      </w:r>
      <w:r w:rsidRPr="00172557">
        <w:rPr>
          <w:rFonts w:cs="Times New Roman"/>
          <w:b/>
          <w:sz w:val="22"/>
        </w:rPr>
        <w:t xml:space="preserve">(Приказ </w:t>
      </w:r>
      <w:proofErr w:type="spellStart"/>
      <w:r w:rsidRPr="00172557">
        <w:rPr>
          <w:rFonts w:cs="Times New Roman"/>
          <w:b/>
          <w:kern w:val="36"/>
          <w:sz w:val="22"/>
        </w:rPr>
        <w:t>Минобрнауки</w:t>
      </w:r>
      <w:proofErr w:type="spellEnd"/>
      <w:r w:rsidRPr="00172557">
        <w:rPr>
          <w:rFonts w:cs="Times New Roman"/>
          <w:b/>
          <w:kern w:val="36"/>
          <w:sz w:val="22"/>
        </w:rPr>
        <w:t xml:space="preserve"> России </w:t>
      </w:r>
      <w:r w:rsidRPr="00172557">
        <w:rPr>
          <w:rFonts w:cs="Times New Roman"/>
          <w:b/>
          <w:sz w:val="22"/>
        </w:rPr>
        <w:t>от 30.08.2013 №1014) группы могут иметь:</w:t>
      </w:r>
    </w:p>
    <w:p w:rsidR="009D1CE4" w:rsidRPr="00172557" w:rsidRDefault="009D1CE4" w:rsidP="00172557">
      <w:pPr>
        <w:pStyle w:val="a6"/>
        <w:numPr>
          <w:ilvl w:val="0"/>
          <w:numId w:val="24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2 вида  направленности;</w:t>
      </w:r>
    </w:p>
    <w:p w:rsidR="009D1CE4" w:rsidRPr="00172557" w:rsidRDefault="009D1CE4" w:rsidP="00172557">
      <w:pPr>
        <w:pStyle w:val="a6"/>
        <w:numPr>
          <w:ilvl w:val="0"/>
          <w:numId w:val="24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4 вида направленности;</w:t>
      </w:r>
    </w:p>
    <w:p w:rsidR="009D1CE4" w:rsidRPr="00172557" w:rsidRDefault="009D1CE4" w:rsidP="00172557">
      <w:pPr>
        <w:pStyle w:val="a6"/>
        <w:numPr>
          <w:ilvl w:val="0"/>
          <w:numId w:val="24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5 видов направленности;</w:t>
      </w:r>
    </w:p>
    <w:p w:rsidR="009D1CE4" w:rsidRPr="00172557" w:rsidRDefault="009D1CE4" w:rsidP="00172557">
      <w:pPr>
        <w:pStyle w:val="a6"/>
        <w:numPr>
          <w:ilvl w:val="0"/>
          <w:numId w:val="24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6 видов направленности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-1"/>
          <w:sz w:val="22"/>
        </w:rPr>
      </w:pPr>
      <w:r w:rsidRPr="00172557">
        <w:rPr>
          <w:rFonts w:cs="Times New Roman"/>
          <w:b/>
          <w:sz w:val="22"/>
        </w:rPr>
        <w:t>Какова (в соответствии с СанПиН 2.4.1.3049-13) рекомендуемая продолжительность ежедневных прогулок:</w:t>
      </w:r>
    </w:p>
    <w:p w:rsidR="009D1CE4" w:rsidRPr="00172557" w:rsidRDefault="009D1CE4" w:rsidP="00172557">
      <w:pPr>
        <w:pStyle w:val="a6"/>
        <w:numPr>
          <w:ilvl w:val="0"/>
          <w:numId w:val="25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2-3 часа;</w:t>
      </w:r>
    </w:p>
    <w:p w:rsidR="009D1CE4" w:rsidRPr="00172557" w:rsidRDefault="009D1CE4" w:rsidP="00172557">
      <w:pPr>
        <w:pStyle w:val="a6"/>
        <w:numPr>
          <w:ilvl w:val="0"/>
          <w:numId w:val="25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3-4 часа;</w:t>
      </w:r>
    </w:p>
    <w:p w:rsidR="009D1CE4" w:rsidRPr="00172557" w:rsidRDefault="009D1CE4" w:rsidP="00172557">
      <w:pPr>
        <w:pStyle w:val="a6"/>
        <w:numPr>
          <w:ilvl w:val="0"/>
          <w:numId w:val="25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4-4,5 часа;</w:t>
      </w:r>
    </w:p>
    <w:p w:rsidR="009D1CE4" w:rsidRPr="00172557" w:rsidRDefault="009D1CE4" w:rsidP="00172557">
      <w:pPr>
        <w:pStyle w:val="a6"/>
        <w:numPr>
          <w:ilvl w:val="0"/>
          <w:numId w:val="25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не менее 5 часов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3"/>
          <w:sz w:val="22"/>
        </w:rPr>
      </w:pPr>
      <w:r w:rsidRPr="00172557">
        <w:rPr>
          <w:rFonts w:cs="Times New Roman"/>
          <w:b/>
          <w:sz w:val="22"/>
          <w:lang w:eastAsia="ar-SA"/>
        </w:rPr>
        <w:t>Какое время в объеме двигательной активности воспитанников 5 - 7 лет  (в соответствии с СанПиН 2.4.1.3049-13) следует предусмотреть для организованных форм оздоровительно-воспитательной деятельности:</w:t>
      </w:r>
    </w:p>
    <w:p w:rsidR="009D1CE4" w:rsidRPr="00172557" w:rsidRDefault="009D1CE4" w:rsidP="00172557">
      <w:pPr>
        <w:pStyle w:val="a6"/>
        <w:numPr>
          <w:ilvl w:val="0"/>
          <w:numId w:val="26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5-6  часов в неделю;</w:t>
      </w:r>
    </w:p>
    <w:p w:rsidR="009D1CE4" w:rsidRPr="00172557" w:rsidRDefault="009D1CE4" w:rsidP="00172557">
      <w:pPr>
        <w:pStyle w:val="a6"/>
        <w:numPr>
          <w:ilvl w:val="0"/>
          <w:numId w:val="26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5-7  часовв неделю;</w:t>
      </w:r>
    </w:p>
    <w:p w:rsidR="009D1CE4" w:rsidRPr="00172557" w:rsidRDefault="009D1CE4" w:rsidP="00172557">
      <w:pPr>
        <w:pStyle w:val="a6"/>
        <w:numPr>
          <w:ilvl w:val="0"/>
          <w:numId w:val="26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6-7  часовв неделю;</w:t>
      </w:r>
    </w:p>
    <w:p w:rsidR="009D1CE4" w:rsidRPr="00172557" w:rsidRDefault="009D1CE4" w:rsidP="00172557">
      <w:pPr>
        <w:pStyle w:val="a6"/>
        <w:numPr>
          <w:ilvl w:val="0"/>
          <w:numId w:val="26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6-8  часов в неделю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1"/>
          <w:sz w:val="22"/>
        </w:rPr>
      </w:pPr>
      <w:r w:rsidRPr="00172557">
        <w:rPr>
          <w:rFonts w:cs="Times New Roman"/>
          <w:b/>
          <w:sz w:val="22"/>
        </w:rPr>
        <w:t>Как рекомендуется (</w:t>
      </w:r>
      <w:r w:rsidRPr="00172557">
        <w:rPr>
          <w:rFonts w:cs="Times New Roman"/>
          <w:b/>
          <w:i/>
          <w:sz w:val="22"/>
        </w:rPr>
        <w:t>в соответствии с СанПиН 2.4.1.3049-13)</w:t>
      </w:r>
      <w:r w:rsidRPr="00172557">
        <w:rPr>
          <w:rFonts w:cs="Times New Roman"/>
          <w:b/>
          <w:sz w:val="22"/>
        </w:rPr>
        <w:t xml:space="preserve"> организовывать прогулки</w:t>
      </w:r>
      <w:r w:rsidRPr="00172557">
        <w:rPr>
          <w:rFonts w:cs="Times New Roman"/>
          <w:b/>
          <w:sz w:val="22"/>
          <w:lang w:eastAsia="ar-SA"/>
        </w:rPr>
        <w:t>:</w:t>
      </w:r>
    </w:p>
    <w:p w:rsidR="009D1CE4" w:rsidRPr="00172557" w:rsidRDefault="009D1CE4" w:rsidP="00172557">
      <w:pPr>
        <w:pStyle w:val="a6"/>
        <w:numPr>
          <w:ilvl w:val="0"/>
          <w:numId w:val="27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1 раз в день</w:t>
      </w:r>
      <w:r w:rsidRPr="00172557">
        <w:rPr>
          <w:rFonts w:cs="Times New Roman"/>
          <w:sz w:val="22"/>
          <w:lang w:eastAsia="ar-SA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27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2 раза в день</w:t>
      </w:r>
      <w:r w:rsidRPr="00172557">
        <w:rPr>
          <w:rFonts w:cs="Times New Roman"/>
          <w:sz w:val="22"/>
          <w:lang w:eastAsia="ar-SA"/>
        </w:rPr>
        <w:t xml:space="preserve">; </w:t>
      </w:r>
    </w:p>
    <w:p w:rsidR="009D1CE4" w:rsidRPr="00172557" w:rsidRDefault="009D1CE4" w:rsidP="00172557">
      <w:pPr>
        <w:pStyle w:val="a6"/>
        <w:numPr>
          <w:ilvl w:val="0"/>
          <w:numId w:val="27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3 раза в день;</w:t>
      </w:r>
    </w:p>
    <w:p w:rsidR="009D1CE4" w:rsidRPr="00172557" w:rsidRDefault="009D1CE4" w:rsidP="00172557">
      <w:pPr>
        <w:pStyle w:val="a6"/>
        <w:numPr>
          <w:ilvl w:val="0"/>
          <w:numId w:val="27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4 раза в день</w:t>
      </w:r>
      <w:r w:rsidRPr="00172557">
        <w:rPr>
          <w:rFonts w:cs="Times New Roman"/>
          <w:sz w:val="22"/>
          <w:lang w:eastAsia="ar-SA"/>
        </w:rPr>
        <w:t>;</w:t>
      </w:r>
    </w:p>
    <w:p w:rsidR="00FC542C" w:rsidRDefault="00FC542C" w:rsidP="00172557">
      <w:pPr>
        <w:pStyle w:val="a6"/>
        <w:spacing w:after="0" w:line="240" w:lineRule="auto"/>
        <w:rPr>
          <w:rFonts w:cs="Times New Roman"/>
          <w:sz w:val="22"/>
          <w:lang w:val="en-US"/>
        </w:rPr>
      </w:pPr>
    </w:p>
    <w:p w:rsidR="00172557" w:rsidRDefault="00172557" w:rsidP="00172557">
      <w:pPr>
        <w:pStyle w:val="a6"/>
        <w:spacing w:after="0" w:line="240" w:lineRule="auto"/>
        <w:rPr>
          <w:rFonts w:cs="Times New Roman"/>
          <w:sz w:val="22"/>
          <w:lang w:val="en-US"/>
        </w:rPr>
      </w:pPr>
    </w:p>
    <w:p w:rsidR="00172557" w:rsidRDefault="00172557" w:rsidP="00172557">
      <w:pPr>
        <w:pStyle w:val="a6"/>
        <w:spacing w:after="0" w:line="240" w:lineRule="auto"/>
        <w:rPr>
          <w:rFonts w:cs="Times New Roman"/>
          <w:sz w:val="22"/>
          <w:lang w:val="en-US"/>
        </w:rPr>
      </w:pPr>
    </w:p>
    <w:p w:rsidR="00172557" w:rsidRDefault="00172557" w:rsidP="00172557">
      <w:pPr>
        <w:pStyle w:val="a6"/>
        <w:spacing w:after="0" w:line="240" w:lineRule="auto"/>
        <w:rPr>
          <w:rFonts w:cs="Times New Roman"/>
          <w:sz w:val="22"/>
          <w:lang w:val="en-US"/>
        </w:rPr>
      </w:pPr>
    </w:p>
    <w:p w:rsidR="00172557" w:rsidRPr="00172557" w:rsidRDefault="00172557" w:rsidP="00172557">
      <w:pPr>
        <w:pStyle w:val="a6"/>
        <w:spacing w:after="0" w:line="240" w:lineRule="auto"/>
        <w:rPr>
          <w:rFonts w:cs="Times New Roman"/>
          <w:sz w:val="22"/>
          <w:lang w:val="en-US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6"/>
          <w:sz w:val="22"/>
        </w:rPr>
      </w:pPr>
      <w:r w:rsidRPr="00172557">
        <w:rPr>
          <w:rFonts w:cs="Times New Roman"/>
          <w:b/>
          <w:sz w:val="22"/>
        </w:rPr>
        <w:lastRenderedPageBreak/>
        <w:t>Кем (</w:t>
      </w:r>
      <w:r w:rsidRPr="00172557">
        <w:rPr>
          <w:rFonts w:cs="Times New Roman"/>
          <w:b/>
          <w:i/>
          <w:sz w:val="22"/>
        </w:rPr>
        <w:t>в соответствии с СанПиН 2.4.1.3049-13</w:t>
      </w:r>
      <w:r w:rsidRPr="00172557">
        <w:rPr>
          <w:rFonts w:cs="Times New Roman"/>
          <w:b/>
          <w:sz w:val="22"/>
        </w:rPr>
        <w:t>) проводится ежедневный утренний прием детей:</w:t>
      </w:r>
    </w:p>
    <w:p w:rsidR="009D1CE4" w:rsidRPr="00172557" w:rsidRDefault="009D1CE4" w:rsidP="00172557">
      <w:pPr>
        <w:pStyle w:val="a6"/>
        <w:numPr>
          <w:ilvl w:val="0"/>
          <w:numId w:val="28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воспитателем</w:t>
      </w:r>
      <w:r w:rsidRPr="00172557">
        <w:rPr>
          <w:rFonts w:cs="Times New Roman"/>
          <w:sz w:val="22"/>
          <w:lang w:eastAsia="ar-SA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28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медсестрой</w:t>
      </w:r>
      <w:r w:rsidRPr="00172557">
        <w:rPr>
          <w:rFonts w:cs="Times New Roman"/>
          <w:sz w:val="22"/>
          <w:lang w:eastAsia="ar-SA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28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помощником воспитателя</w:t>
      </w:r>
    </w:p>
    <w:p w:rsidR="009D1CE4" w:rsidRPr="00172557" w:rsidRDefault="009D1CE4" w:rsidP="00172557">
      <w:pPr>
        <w:pStyle w:val="a6"/>
        <w:numPr>
          <w:ilvl w:val="0"/>
          <w:numId w:val="28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воспитателями и (или) медицинскими работниками</w:t>
      </w:r>
      <w:r w:rsidRPr="00172557">
        <w:rPr>
          <w:rFonts w:cs="Times New Roman"/>
          <w:sz w:val="22"/>
          <w:lang w:eastAsia="ar-SA"/>
        </w:rPr>
        <w:t>;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1"/>
          <w:sz w:val="22"/>
        </w:rPr>
      </w:pPr>
      <w:r w:rsidRPr="00172557">
        <w:rPr>
          <w:rFonts w:cs="Times New Roman"/>
          <w:b/>
          <w:sz w:val="22"/>
        </w:rPr>
        <w:t>Какова (в соответствии с СанПиН 2.4.1.3049-13) максимальная продолжительность непрерывного бодрствования детей 3 - 7 лет</w:t>
      </w:r>
      <w:r w:rsidRPr="00172557">
        <w:rPr>
          <w:rFonts w:cs="Times New Roman"/>
          <w:b/>
          <w:spacing w:val="1"/>
          <w:sz w:val="22"/>
          <w:lang w:eastAsia="ar-SA"/>
        </w:rPr>
        <w:t>:</w:t>
      </w:r>
    </w:p>
    <w:p w:rsidR="009D1CE4" w:rsidRPr="00172557" w:rsidRDefault="009D1CE4" w:rsidP="00172557">
      <w:pPr>
        <w:pStyle w:val="a6"/>
        <w:numPr>
          <w:ilvl w:val="0"/>
          <w:numId w:val="29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5,5 - 6 часов</w:t>
      </w:r>
      <w:r w:rsidRPr="00172557">
        <w:rPr>
          <w:rFonts w:cs="Times New Roman"/>
          <w:spacing w:val="4"/>
          <w:sz w:val="22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29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4,5-5,5 часов;</w:t>
      </w:r>
    </w:p>
    <w:p w:rsidR="009D1CE4" w:rsidRPr="00172557" w:rsidRDefault="009D1CE4" w:rsidP="00172557">
      <w:pPr>
        <w:pStyle w:val="a6"/>
        <w:numPr>
          <w:ilvl w:val="0"/>
          <w:numId w:val="29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 xml:space="preserve">4-7 часов; </w:t>
      </w:r>
    </w:p>
    <w:p w:rsidR="009D1CE4" w:rsidRPr="00172557" w:rsidRDefault="009D1CE4" w:rsidP="00172557">
      <w:pPr>
        <w:pStyle w:val="a6"/>
        <w:numPr>
          <w:ilvl w:val="0"/>
          <w:numId w:val="29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в соответствии с медицинскими рекомендациями.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5"/>
          <w:sz w:val="22"/>
        </w:rPr>
      </w:pPr>
      <w:r w:rsidRPr="00172557">
        <w:rPr>
          <w:rFonts w:cs="Times New Roman"/>
          <w:b/>
          <w:sz w:val="22"/>
          <w:lang w:eastAsia="ar-SA"/>
        </w:rPr>
        <w:t>Какое время в режиме дня  (</w:t>
      </w:r>
      <w:r w:rsidRPr="00172557">
        <w:rPr>
          <w:rFonts w:cs="Times New Roman"/>
          <w:b/>
          <w:i/>
          <w:sz w:val="22"/>
          <w:lang w:eastAsia="ar-SA"/>
        </w:rPr>
        <w:t>в соответствии с СанПиН 2.4.1.3049-13</w:t>
      </w:r>
      <w:r w:rsidRPr="00172557">
        <w:rPr>
          <w:rFonts w:cs="Times New Roman"/>
          <w:b/>
          <w:sz w:val="22"/>
          <w:lang w:eastAsia="ar-SA"/>
        </w:rPr>
        <w:t>) должно отводиться на самостоятельную деятельность детей 3-7лет:</w:t>
      </w:r>
    </w:p>
    <w:p w:rsidR="009D1CE4" w:rsidRPr="00172557" w:rsidRDefault="009D1CE4" w:rsidP="00172557">
      <w:pPr>
        <w:pStyle w:val="a6"/>
        <w:numPr>
          <w:ilvl w:val="0"/>
          <w:numId w:val="30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не менее 1-2 часов;</w:t>
      </w:r>
    </w:p>
    <w:p w:rsidR="009D1CE4" w:rsidRPr="00172557" w:rsidRDefault="009D1CE4" w:rsidP="00172557">
      <w:pPr>
        <w:pStyle w:val="a6"/>
        <w:numPr>
          <w:ilvl w:val="0"/>
          <w:numId w:val="30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 xml:space="preserve">не менее 2-3 часов; </w:t>
      </w:r>
    </w:p>
    <w:p w:rsidR="009D1CE4" w:rsidRPr="00172557" w:rsidRDefault="009D1CE4" w:rsidP="00172557">
      <w:pPr>
        <w:pStyle w:val="a6"/>
        <w:numPr>
          <w:ilvl w:val="0"/>
          <w:numId w:val="30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не менее  3-4 часов;</w:t>
      </w:r>
    </w:p>
    <w:p w:rsidR="009D1CE4" w:rsidRPr="00172557" w:rsidRDefault="009D1CE4" w:rsidP="00172557">
      <w:pPr>
        <w:pStyle w:val="a6"/>
        <w:numPr>
          <w:ilvl w:val="0"/>
          <w:numId w:val="30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не менее 4-5 часов</w:t>
      </w:r>
      <w:r w:rsidRPr="00172557">
        <w:rPr>
          <w:rFonts w:cs="Times New Roman"/>
          <w:sz w:val="22"/>
        </w:rPr>
        <w:t>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3"/>
          <w:sz w:val="22"/>
        </w:rPr>
      </w:pPr>
      <w:r w:rsidRPr="00172557">
        <w:rPr>
          <w:rFonts w:cs="Times New Roman"/>
          <w:b/>
          <w:sz w:val="22"/>
          <w:lang w:eastAsia="ar-SA"/>
        </w:rPr>
        <w:t>Какое время в режиме дня  (в соответствии с СанПиН 2.4.1.3049-13) для детей от 1,5 до 3 лет должно отводиться на дневной сон:</w:t>
      </w:r>
    </w:p>
    <w:p w:rsidR="009D1CE4" w:rsidRPr="00172557" w:rsidRDefault="009D1CE4" w:rsidP="00172557">
      <w:pPr>
        <w:pStyle w:val="a6"/>
        <w:numPr>
          <w:ilvl w:val="0"/>
          <w:numId w:val="31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не менее 1,5 часов</w:t>
      </w:r>
      <w:r w:rsidRPr="00172557">
        <w:rPr>
          <w:rFonts w:cs="Times New Roman"/>
          <w:sz w:val="22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31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не менее 2 часов</w:t>
      </w:r>
      <w:r w:rsidRPr="00172557">
        <w:rPr>
          <w:rFonts w:cs="Times New Roman"/>
          <w:sz w:val="22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31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не менее 3 часов</w:t>
      </w:r>
      <w:r w:rsidRPr="00172557">
        <w:rPr>
          <w:rFonts w:cs="Times New Roman"/>
          <w:sz w:val="22"/>
        </w:rPr>
        <w:t xml:space="preserve">; </w:t>
      </w:r>
    </w:p>
    <w:p w:rsidR="009D1CE4" w:rsidRPr="00172557" w:rsidRDefault="009D1CE4" w:rsidP="00172557">
      <w:pPr>
        <w:pStyle w:val="a6"/>
        <w:numPr>
          <w:ilvl w:val="0"/>
          <w:numId w:val="31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3-4 часа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5"/>
          <w:sz w:val="22"/>
        </w:rPr>
      </w:pPr>
      <w:r w:rsidRPr="00172557">
        <w:rPr>
          <w:rFonts w:cs="Times New Roman"/>
          <w:b/>
          <w:sz w:val="22"/>
        </w:rPr>
        <w:t>Каким требованиям (в соответствии с СанПиН 2.4.1.3049-13) должнысоответствоватьорганизация и режимзанятий детей с использованием компьютерной техники:</w:t>
      </w:r>
    </w:p>
    <w:p w:rsidR="009D1CE4" w:rsidRPr="00172557" w:rsidRDefault="009D1CE4" w:rsidP="00172557">
      <w:pPr>
        <w:pStyle w:val="a6"/>
        <w:numPr>
          <w:ilvl w:val="0"/>
          <w:numId w:val="32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к использованию персональных компьютеров</w:t>
      </w:r>
      <w:r w:rsidRPr="00172557">
        <w:rPr>
          <w:rFonts w:cs="Times New Roman"/>
          <w:spacing w:val="1"/>
          <w:sz w:val="22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32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к персональным электронно-вычислительным машинам и организации работы;</w:t>
      </w:r>
    </w:p>
    <w:p w:rsidR="009D1CE4" w:rsidRPr="00172557" w:rsidRDefault="009D1CE4" w:rsidP="00172557">
      <w:pPr>
        <w:pStyle w:val="a6"/>
        <w:numPr>
          <w:ilvl w:val="0"/>
          <w:numId w:val="32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к применению ИКТ;</w:t>
      </w:r>
    </w:p>
    <w:p w:rsidR="009D1CE4" w:rsidRPr="00172557" w:rsidRDefault="009D1CE4" w:rsidP="00172557">
      <w:pPr>
        <w:pStyle w:val="a6"/>
        <w:numPr>
          <w:ilvl w:val="0"/>
          <w:numId w:val="32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к организации работы с мультимедийным оборудованием.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4"/>
          <w:sz w:val="22"/>
        </w:rPr>
      </w:pPr>
      <w:r w:rsidRPr="00172557">
        <w:rPr>
          <w:rFonts w:cs="Times New Roman"/>
          <w:b/>
          <w:spacing w:val="1"/>
          <w:sz w:val="22"/>
          <w:lang w:eastAsia="ar-SA"/>
        </w:rPr>
        <w:t>Какое  из определений  соответствует  понятию «дошкольная педагогика»:</w:t>
      </w:r>
    </w:p>
    <w:p w:rsidR="009D1CE4" w:rsidRPr="00172557" w:rsidRDefault="009D1CE4" w:rsidP="00172557">
      <w:pPr>
        <w:pStyle w:val="a6"/>
        <w:numPr>
          <w:ilvl w:val="0"/>
          <w:numId w:val="33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 xml:space="preserve">раздел педагогики, занимающийся вопросами развития, </w:t>
      </w:r>
      <w:r w:rsidRPr="00172557">
        <w:rPr>
          <w:rFonts w:cs="Times New Roman"/>
          <w:spacing w:val="4"/>
          <w:sz w:val="22"/>
          <w:lang w:eastAsia="ar-SA"/>
        </w:rPr>
        <w:t>воспитания и элементарных форм обучения дошкольников</w:t>
      </w:r>
      <w:r w:rsidRPr="00172557">
        <w:rPr>
          <w:rFonts w:cs="Times New Roman"/>
          <w:sz w:val="22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33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отрасль возрастной педагогики, изучающая закономерности развития, воспитания и элементарных форм обучения  детей в возрасте, предшествующем поступлению в школу от рождения до 7 лет</w:t>
      </w:r>
      <w:r w:rsidRPr="00172557">
        <w:rPr>
          <w:rFonts w:cs="Times New Roman"/>
          <w:sz w:val="22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33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наука  о воспитании, обучении и образовании детей от рождения  до поступления в школу</w:t>
      </w:r>
      <w:r w:rsidRPr="00172557">
        <w:rPr>
          <w:rFonts w:cs="Times New Roman"/>
          <w:sz w:val="22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33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все определения  верны.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z w:val="22"/>
        </w:rPr>
      </w:pPr>
      <w:r w:rsidRPr="00172557">
        <w:rPr>
          <w:rFonts w:cs="Times New Roman"/>
          <w:b/>
          <w:sz w:val="22"/>
          <w:lang w:eastAsia="ar-SA"/>
        </w:rPr>
        <w:t>Какое  из определений  соответствует  понятию «воспитание»:</w:t>
      </w:r>
    </w:p>
    <w:p w:rsidR="009D1CE4" w:rsidRPr="00172557" w:rsidRDefault="009D1CE4" w:rsidP="00172557">
      <w:pPr>
        <w:pStyle w:val="a6"/>
        <w:numPr>
          <w:ilvl w:val="0"/>
          <w:numId w:val="34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 xml:space="preserve">направленное воздействие на человека со стороны общественных институтов (семьи, образовательных учреждений, СМИ и т.д.) с целью формирования у него определенных знаний, взглядов, нравственных ценностей, подготовки к жизни; </w:t>
      </w:r>
    </w:p>
    <w:p w:rsidR="009D1CE4" w:rsidRPr="00172557" w:rsidRDefault="009D1CE4" w:rsidP="00172557">
      <w:pPr>
        <w:pStyle w:val="a6"/>
        <w:numPr>
          <w:ilvl w:val="0"/>
          <w:numId w:val="34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9D1CE4" w:rsidRPr="00172557" w:rsidRDefault="009D1CE4" w:rsidP="00172557">
      <w:pPr>
        <w:pStyle w:val="a6"/>
        <w:numPr>
          <w:ilvl w:val="0"/>
          <w:numId w:val="34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специально организованное, целенаправленное  и управляемое воздействие коллектива, воспитателей на воспитуемого с целью формирования у него  заданных качеств;</w:t>
      </w:r>
    </w:p>
    <w:p w:rsidR="009D1CE4" w:rsidRPr="00172557" w:rsidRDefault="009D1CE4" w:rsidP="00172557">
      <w:pPr>
        <w:pStyle w:val="a6"/>
        <w:numPr>
          <w:ilvl w:val="0"/>
          <w:numId w:val="34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процесс и результат воспитательной  работы направленной на решение конкретных воспитательных задач.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z w:val="22"/>
        </w:rPr>
      </w:pPr>
      <w:r w:rsidRPr="00172557">
        <w:rPr>
          <w:rFonts w:cs="Times New Roman"/>
          <w:b/>
          <w:sz w:val="22"/>
          <w:lang w:eastAsia="ar-SA"/>
        </w:rPr>
        <w:t>К </w:t>
      </w:r>
      <w:r w:rsidRPr="00172557">
        <w:rPr>
          <w:rFonts w:cs="Times New Roman"/>
          <w:b/>
          <w:iCs/>
          <w:sz w:val="22"/>
          <w:lang w:eastAsia="ar-SA"/>
        </w:rPr>
        <w:t>воспитательным задачам детей дошкольного возраста</w:t>
      </w:r>
      <w:r w:rsidRPr="00172557">
        <w:rPr>
          <w:rFonts w:cs="Times New Roman"/>
          <w:b/>
          <w:sz w:val="22"/>
          <w:lang w:eastAsia="ar-SA"/>
        </w:rPr>
        <w:t>относятся:</w:t>
      </w:r>
    </w:p>
    <w:p w:rsidR="009D1CE4" w:rsidRPr="00172557" w:rsidRDefault="009D1CE4" w:rsidP="00172557">
      <w:pPr>
        <w:pStyle w:val="a6"/>
        <w:numPr>
          <w:ilvl w:val="0"/>
          <w:numId w:val="35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задачи,  направленные на формирование взглядов, убеждений;</w:t>
      </w:r>
    </w:p>
    <w:p w:rsidR="009D1CE4" w:rsidRPr="00172557" w:rsidRDefault="009D1CE4" w:rsidP="00172557">
      <w:pPr>
        <w:pStyle w:val="a6"/>
        <w:numPr>
          <w:ilvl w:val="0"/>
          <w:numId w:val="35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задачи,  направленные на развитие конкретных нравственных качеств личности, воли, чувств и эмоций на основе знакомства с жизнью, произведениями искусства;</w:t>
      </w:r>
    </w:p>
    <w:p w:rsidR="009D1CE4" w:rsidRPr="00172557" w:rsidRDefault="009D1CE4" w:rsidP="00172557">
      <w:pPr>
        <w:pStyle w:val="a6"/>
        <w:numPr>
          <w:ilvl w:val="0"/>
          <w:numId w:val="35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 xml:space="preserve">задачи на становление и развитие у детей самовоспитания; </w:t>
      </w:r>
    </w:p>
    <w:p w:rsidR="009D1CE4" w:rsidRPr="00172557" w:rsidRDefault="009D1CE4" w:rsidP="00172557">
      <w:pPr>
        <w:pStyle w:val="a6"/>
        <w:numPr>
          <w:ilvl w:val="0"/>
          <w:numId w:val="35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 xml:space="preserve">все ответы верны  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b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-3"/>
          <w:sz w:val="22"/>
        </w:rPr>
      </w:pPr>
      <w:r w:rsidRPr="00172557">
        <w:rPr>
          <w:rFonts w:cs="Times New Roman"/>
          <w:b/>
          <w:sz w:val="22"/>
          <w:lang w:eastAsia="ar-SA"/>
        </w:rPr>
        <w:lastRenderedPageBreak/>
        <w:t>Что является основной задачей дошкольной педагогики:</w:t>
      </w:r>
    </w:p>
    <w:p w:rsidR="009D1CE4" w:rsidRPr="00172557" w:rsidRDefault="009D1CE4" w:rsidP="00172557">
      <w:pPr>
        <w:pStyle w:val="a6"/>
        <w:numPr>
          <w:ilvl w:val="0"/>
          <w:numId w:val="36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разработка содержания и методов  воспитания и образования детей дошкольного возраста, обеспечивающих разностороннее  гармоничное  развитие их природных сил и возможностей, духовности и человечности;</w:t>
      </w:r>
    </w:p>
    <w:p w:rsidR="009D1CE4" w:rsidRPr="00172557" w:rsidRDefault="009D1CE4" w:rsidP="00172557">
      <w:pPr>
        <w:pStyle w:val="a6"/>
        <w:numPr>
          <w:ilvl w:val="0"/>
          <w:numId w:val="36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 xml:space="preserve">раскрытие закономерностей педагогического процесса, управление образовательными и воспитательными </w:t>
      </w:r>
      <w:proofErr w:type="gramStart"/>
      <w:r w:rsidRPr="00172557">
        <w:rPr>
          <w:rFonts w:cs="Times New Roman"/>
          <w:sz w:val="22"/>
          <w:lang w:eastAsia="ar-SA"/>
        </w:rPr>
        <w:t>системами</w:t>
      </w:r>
      <w:proofErr w:type="gramEnd"/>
      <w:r w:rsidRPr="00172557">
        <w:rPr>
          <w:rFonts w:cs="Times New Roman"/>
          <w:sz w:val="22"/>
          <w:lang w:eastAsia="ar-SA"/>
        </w:rPr>
        <w:t xml:space="preserve"> направленными на гармоничное, всестороннее  развитие детей дошкольного возраста</w:t>
      </w:r>
      <w:r w:rsidRPr="00172557">
        <w:rPr>
          <w:rFonts w:cs="Times New Roman"/>
          <w:sz w:val="22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36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разработка новых методов, средств, форм, систем воспитания, обучения и управления образовательными системами, внедрение результатов научно-педагогических исследований в практику</w:t>
      </w:r>
      <w:r w:rsidRPr="00172557">
        <w:rPr>
          <w:rFonts w:cs="Times New Roman"/>
          <w:sz w:val="22"/>
        </w:rPr>
        <w:t xml:space="preserve">; </w:t>
      </w:r>
    </w:p>
    <w:p w:rsidR="009D1CE4" w:rsidRPr="00172557" w:rsidRDefault="009D1CE4" w:rsidP="00172557">
      <w:pPr>
        <w:pStyle w:val="a6"/>
        <w:numPr>
          <w:ilvl w:val="0"/>
          <w:numId w:val="36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все ответы верны</w:t>
      </w:r>
      <w:r w:rsidRPr="00172557">
        <w:rPr>
          <w:rFonts w:cs="Times New Roman"/>
          <w:sz w:val="22"/>
        </w:rPr>
        <w:t>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2"/>
          <w:sz w:val="22"/>
        </w:rPr>
      </w:pPr>
      <w:r w:rsidRPr="00172557">
        <w:rPr>
          <w:rFonts w:cs="Times New Roman"/>
          <w:b/>
          <w:sz w:val="22"/>
          <w:lang w:eastAsia="ar-SA"/>
        </w:rPr>
        <w:t>Какое  из определений   соответствует  понятию «обучение»:</w:t>
      </w:r>
    </w:p>
    <w:p w:rsidR="009D1CE4" w:rsidRPr="00172557" w:rsidRDefault="009D1CE4" w:rsidP="00172557">
      <w:pPr>
        <w:pStyle w:val="a6"/>
        <w:numPr>
          <w:ilvl w:val="0"/>
          <w:numId w:val="37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процесс  целенаправленной передачи общественно исторического опыта;</w:t>
      </w:r>
    </w:p>
    <w:p w:rsidR="009D1CE4" w:rsidRPr="00172557" w:rsidRDefault="009D1CE4" w:rsidP="00172557">
      <w:pPr>
        <w:pStyle w:val="a6"/>
        <w:numPr>
          <w:ilvl w:val="0"/>
          <w:numId w:val="37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 xml:space="preserve">совместная деятельность ребенка и взрослого направленная на усвоение ребенком значений  предметов  материальной и духовной культуры и способов действия с ними; </w:t>
      </w:r>
    </w:p>
    <w:p w:rsidR="009D1CE4" w:rsidRPr="00172557" w:rsidRDefault="009D1CE4" w:rsidP="00172557">
      <w:pPr>
        <w:pStyle w:val="a6"/>
        <w:numPr>
          <w:ilvl w:val="0"/>
          <w:numId w:val="37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создание условий для специально организованных форм работы с детьми и для нерегламентированной детской деятельности, основанных на программах, методах</w:t>
      </w:r>
      <w:r w:rsidRPr="00172557">
        <w:rPr>
          <w:rFonts w:cs="Times New Roman"/>
          <w:sz w:val="22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37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все ответы верны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8"/>
          <w:sz w:val="22"/>
        </w:rPr>
      </w:pPr>
      <w:r w:rsidRPr="00172557">
        <w:rPr>
          <w:rFonts w:cs="Times New Roman"/>
          <w:b/>
          <w:sz w:val="22"/>
          <w:lang w:eastAsia="ar-SA"/>
        </w:rPr>
        <w:t xml:space="preserve">Формирование  профессионального взаимодействия  педагогов  с детьми дошкольного возраста, основывается </w:t>
      </w:r>
      <w:proofErr w:type="gramStart"/>
      <w:r w:rsidRPr="00172557">
        <w:rPr>
          <w:rFonts w:cs="Times New Roman"/>
          <w:b/>
          <w:sz w:val="22"/>
          <w:lang w:eastAsia="ar-SA"/>
        </w:rPr>
        <w:t>на</w:t>
      </w:r>
      <w:proofErr w:type="gramEnd"/>
      <w:r w:rsidRPr="00172557">
        <w:rPr>
          <w:rFonts w:cs="Times New Roman"/>
          <w:b/>
          <w:sz w:val="22"/>
          <w:lang w:eastAsia="ar-SA"/>
        </w:rPr>
        <w:t>:</w:t>
      </w:r>
    </w:p>
    <w:p w:rsidR="009D1CE4" w:rsidRPr="00172557" w:rsidRDefault="009D1CE4" w:rsidP="00172557">
      <w:pPr>
        <w:pStyle w:val="a6"/>
        <w:numPr>
          <w:ilvl w:val="0"/>
          <w:numId w:val="38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 xml:space="preserve">субъектном </w:t>
      </w:r>
      <w:proofErr w:type="gramStart"/>
      <w:r w:rsidRPr="00172557">
        <w:rPr>
          <w:rFonts w:cs="Times New Roman"/>
          <w:sz w:val="22"/>
          <w:lang w:eastAsia="ar-SA"/>
        </w:rPr>
        <w:t>отношении</w:t>
      </w:r>
      <w:proofErr w:type="gramEnd"/>
      <w:r w:rsidRPr="00172557">
        <w:rPr>
          <w:rFonts w:cs="Times New Roman"/>
          <w:sz w:val="22"/>
          <w:lang w:eastAsia="ar-SA"/>
        </w:rPr>
        <w:t xml:space="preserve"> педагога к ребенку</w:t>
      </w:r>
      <w:r w:rsidRPr="00172557">
        <w:rPr>
          <w:rFonts w:cs="Times New Roman"/>
          <w:sz w:val="22"/>
        </w:rPr>
        <w:t xml:space="preserve">; </w:t>
      </w:r>
    </w:p>
    <w:p w:rsidR="009D1CE4" w:rsidRPr="00172557" w:rsidRDefault="009D1CE4" w:rsidP="00172557">
      <w:pPr>
        <w:pStyle w:val="a6"/>
        <w:numPr>
          <w:ilvl w:val="0"/>
          <w:numId w:val="38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 xml:space="preserve">индивидуальном </w:t>
      </w:r>
      <w:proofErr w:type="gramStart"/>
      <w:r w:rsidRPr="00172557">
        <w:rPr>
          <w:rFonts w:cs="Times New Roman"/>
          <w:sz w:val="22"/>
          <w:lang w:eastAsia="ar-SA"/>
        </w:rPr>
        <w:t>подходе</w:t>
      </w:r>
      <w:proofErr w:type="gramEnd"/>
      <w:r w:rsidRPr="00172557">
        <w:rPr>
          <w:rFonts w:cs="Times New Roman"/>
          <w:sz w:val="22"/>
          <w:lang w:eastAsia="ar-SA"/>
        </w:rPr>
        <w:t>, учете зоны ближайшего развития ребенка</w:t>
      </w:r>
      <w:r w:rsidRPr="00172557">
        <w:rPr>
          <w:rFonts w:cs="Times New Roman"/>
          <w:sz w:val="22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38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 xml:space="preserve">мотивационном </w:t>
      </w:r>
      <w:proofErr w:type="gramStart"/>
      <w:r w:rsidRPr="00172557">
        <w:rPr>
          <w:rFonts w:cs="Times New Roman"/>
          <w:sz w:val="22"/>
          <w:lang w:eastAsia="ar-SA"/>
        </w:rPr>
        <w:t>подходе</w:t>
      </w:r>
      <w:proofErr w:type="gramEnd"/>
      <w:r w:rsidRPr="00172557">
        <w:rPr>
          <w:rFonts w:cs="Times New Roman"/>
          <w:sz w:val="22"/>
          <w:lang w:eastAsia="ar-SA"/>
        </w:rPr>
        <w:t>, доброжелательном отношении к ребенку</w:t>
      </w:r>
      <w:r w:rsidRPr="00172557">
        <w:rPr>
          <w:rFonts w:cs="Times New Roman"/>
          <w:sz w:val="22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38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все ответы верны.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z w:val="22"/>
        </w:rPr>
      </w:pPr>
      <w:r w:rsidRPr="00172557">
        <w:rPr>
          <w:rFonts w:cs="Times New Roman"/>
          <w:b/>
          <w:sz w:val="22"/>
          <w:lang w:eastAsia="ar-SA"/>
        </w:rPr>
        <w:t>Исключите лишнее понятие. Основные формы взаимодействия дошкольного учреждения с семьёй:</w:t>
      </w:r>
    </w:p>
    <w:p w:rsidR="009D1CE4" w:rsidRPr="00172557" w:rsidRDefault="009D1CE4" w:rsidP="00172557">
      <w:pPr>
        <w:pStyle w:val="a6"/>
        <w:numPr>
          <w:ilvl w:val="0"/>
          <w:numId w:val="39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посещения педагогами семей воспитанников</w:t>
      </w:r>
      <w:r w:rsidRPr="00172557">
        <w:rPr>
          <w:rFonts w:cs="Times New Roman"/>
          <w:sz w:val="22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39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родительские собрания</w:t>
      </w:r>
      <w:r w:rsidRPr="00172557">
        <w:rPr>
          <w:rFonts w:cs="Times New Roman"/>
          <w:sz w:val="22"/>
        </w:rPr>
        <w:t xml:space="preserve">; </w:t>
      </w:r>
    </w:p>
    <w:p w:rsidR="009D1CE4" w:rsidRPr="00172557" w:rsidRDefault="009D1CE4" w:rsidP="00172557">
      <w:pPr>
        <w:pStyle w:val="a6"/>
        <w:numPr>
          <w:ilvl w:val="0"/>
          <w:numId w:val="39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педагогическое самообразование родителей;</w:t>
      </w:r>
    </w:p>
    <w:p w:rsidR="009D1CE4" w:rsidRPr="00172557" w:rsidRDefault="009D1CE4" w:rsidP="00172557">
      <w:pPr>
        <w:pStyle w:val="a6"/>
        <w:numPr>
          <w:ilvl w:val="0"/>
          <w:numId w:val="39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детско-родительские праздники в детском саду</w:t>
      </w:r>
      <w:r w:rsidRPr="00172557">
        <w:rPr>
          <w:rFonts w:cs="Times New Roman"/>
          <w:sz w:val="22"/>
        </w:rPr>
        <w:t>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z w:val="22"/>
        </w:rPr>
      </w:pPr>
      <w:r w:rsidRPr="00172557">
        <w:rPr>
          <w:rFonts w:cs="Times New Roman"/>
          <w:b/>
          <w:sz w:val="22"/>
          <w:lang w:eastAsia="ar-SA"/>
        </w:rPr>
        <w:t>Эффективность семейного воспитания возрастает, если …:</w:t>
      </w:r>
    </w:p>
    <w:p w:rsidR="009D1CE4" w:rsidRPr="00172557" w:rsidRDefault="009D1CE4" w:rsidP="00172557">
      <w:pPr>
        <w:pStyle w:val="a6"/>
        <w:numPr>
          <w:ilvl w:val="0"/>
          <w:numId w:val="40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оно ограждает ребёнка от «дурного влияния среды»</w:t>
      </w:r>
      <w:r w:rsidRPr="00172557">
        <w:rPr>
          <w:rFonts w:cs="Times New Roman"/>
          <w:sz w:val="22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40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периодически приглашаются педагоги для индивидуальных      занятий с ребёнком</w:t>
      </w:r>
      <w:r w:rsidRPr="00172557">
        <w:rPr>
          <w:rFonts w:cs="Times New Roman"/>
          <w:sz w:val="22"/>
        </w:rPr>
        <w:t xml:space="preserve">; </w:t>
      </w:r>
    </w:p>
    <w:p w:rsidR="009D1CE4" w:rsidRPr="00172557" w:rsidRDefault="009D1CE4" w:rsidP="00172557">
      <w:pPr>
        <w:pStyle w:val="a6"/>
        <w:numPr>
          <w:ilvl w:val="0"/>
          <w:numId w:val="40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оно дополняется системой других воспитательных институтов, с которыми  у семьи  складываются  отношения взаимопонимания;</w:t>
      </w:r>
    </w:p>
    <w:p w:rsidR="009D1CE4" w:rsidRPr="00172557" w:rsidRDefault="009D1CE4" w:rsidP="00172557">
      <w:pPr>
        <w:pStyle w:val="a6"/>
        <w:numPr>
          <w:ilvl w:val="0"/>
          <w:numId w:val="40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родители будут дублировать функции детского сада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2"/>
          <w:sz w:val="22"/>
        </w:rPr>
      </w:pPr>
      <w:r w:rsidRPr="00172557">
        <w:rPr>
          <w:rFonts w:cs="Times New Roman"/>
          <w:b/>
          <w:spacing w:val="5"/>
          <w:sz w:val="22"/>
          <w:lang w:eastAsia="ar-SA"/>
        </w:rPr>
        <w:t>Вычеркните один из признаков гармоничной семьи,</w:t>
      </w:r>
      <w:r w:rsidRPr="00172557">
        <w:rPr>
          <w:rFonts w:cs="Times New Roman"/>
          <w:b/>
          <w:spacing w:val="4"/>
          <w:sz w:val="22"/>
          <w:lang w:eastAsia="ar-SA"/>
        </w:rPr>
        <w:t xml:space="preserve"> который ей не соответствует…</w:t>
      </w:r>
    </w:p>
    <w:p w:rsidR="009D1CE4" w:rsidRPr="00172557" w:rsidRDefault="009D1CE4" w:rsidP="00172557">
      <w:pPr>
        <w:pStyle w:val="a6"/>
        <w:numPr>
          <w:ilvl w:val="0"/>
          <w:numId w:val="41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постоянные ссоры и конфликты между членами семьи;</w:t>
      </w:r>
    </w:p>
    <w:p w:rsidR="009D1CE4" w:rsidRPr="00172557" w:rsidRDefault="009D1CE4" w:rsidP="00172557">
      <w:pPr>
        <w:pStyle w:val="a6"/>
        <w:numPr>
          <w:ilvl w:val="0"/>
          <w:numId w:val="41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 xml:space="preserve">все члены семьи умеют слушать друг друга, в спорах </w:t>
      </w:r>
      <w:r w:rsidRPr="00172557">
        <w:rPr>
          <w:rFonts w:cs="Times New Roman"/>
          <w:spacing w:val="3"/>
          <w:sz w:val="22"/>
        </w:rPr>
        <w:t>учитывается мнение каждого;</w:t>
      </w:r>
    </w:p>
    <w:p w:rsidR="009D1CE4" w:rsidRPr="00172557" w:rsidRDefault="009D1CE4" w:rsidP="00172557">
      <w:pPr>
        <w:pStyle w:val="a6"/>
        <w:numPr>
          <w:ilvl w:val="0"/>
          <w:numId w:val="41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сочетание любви, дружбы и ответственности в отношениях</w:t>
      </w:r>
      <w:r w:rsidRPr="00172557">
        <w:rPr>
          <w:rFonts w:cs="Times New Roman"/>
          <w:sz w:val="22"/>
        </w:rPr>
        <w:softHyphen/>
      </w:r>
      <w:r w:rsidRPr="00172557">
        <w:rPr>
          <w:rFonts w:cs="Times New Roman"/>
          <w:spacing w:val="4"/>
          <w:sz w:val="22"/>
        </w:rPr>
        <w:t xml:space="preserve"> между родителями;</w:t>
      </w:r>
    </w:p>
    <w:p w:rsidR="009D1CE4" w:rsidRPr="00172557" w:rsidRDefault="009D1CE4" w:rsidP="00172557">
      <w:pPr>
        <w:pStyle w:val="a6"/>
        <w:numPr>
          <w:ilvl w:val="0"/>
          <w:numId w:val="41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члены семьи умеют распределить и выполнить обязан</w:t>
      </w:r>
      <w:r w:rsidRPr="00172557">
        <w:rPr>
          <w:rFonts w:cs="Times New Roman"/>
          <w:sz w:val="22"/>
        </w:rPr>
        <w:softHyphen/>
        <w:t>ности другого члена в случае необходимости.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1"/>
          <w:sz w:val="22"/>
        </w:rPr>
      </w:pPr>
      <w:r w:rsidRPr="00172557">
        <w:rPr>
          <w:rFonts w:cs="Times New Roman"/>
          <w:b/>
          <w:spacing w:val="2"/>
          <w:sz w:val="22"/>
          <w:lang w:eastAsia="ar-SA"/>
        </w:rPr>
        <w:t>Исследованиями ученых доказано, что ведущими факторами</w:t>
      </w:r>
      <w:r w:rsidRPr="00172557">
        <w:rPr>
          <w:rFonts w:cs="Times New Roman"/>
          <w:b/>
          <w:spacing w:val="2"/>
          <w:sz w:val="22"/>
          <w:lang w:eastAsia="ar-SA"/>
        </w:rPr>
        <w:softHyphen/>
      </w:r>
      <w:r w:rsidRPr="00172557">
        <w:rPr>
          <w:rFonts w:cs="Times New Roman"/>
          <w:b/>
          <w:spacing w:val="3"/>
          <w:sz w:val="22"/>
          <w:lang w:eastAsia="ar-SA"/>
        </w:rPr>
        <w:t xml:space="preserve"> формирования личности ребенка в семье являются...</w:t>
      </w:r>
    </w:p>
    <w:p w:rsidR="009D1CE4" w:rsidRPr="00172557" w:rsidRDefault="009D1CE4" w:rsidP="00172557">
      <w:pPr>
        <w:pStyle w:val="a6"/>
        <w:numPr>
          <w:ilvl w:val="0"/>
          <w:numId w:val="42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забота родителей о здоровье ребенка;</w:t>
      </w:r>
    </w:p>
    <w:p w:rsidR="009D1CE4" w:rsidRPr="00172557" w:rsidRDefault="009D1CE4" w:rsidP="00172557">
      <w:pPr>
        <w:pStyle w:val="a6"/>
        <w:numPr>
          <w:ilvl w:val="0"/>
          <w:numId w:val="42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pacing w:val="2"/>
          <w:sz w:val="22"/>
        </w:rPr>
        <w:t xml:space="preserve">материальное благополучие семьи; </w:t>
      </w:r>
    </w:p>
    <w:p w:rsidR="009D1CE4" w:rsidRPr="00172557" w:rsidRDefault="009D1CE4" w:rsidP="00172557">
      <w:pPr>
        <w:pStyle w:val="a6"/>
        <w:numPr>
          <w:ilvl w:val="0"/>
          <w:numId w:val="42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единство требований к детям;</w:t>
      </w:r>
    </w:p>
    <w:p w:rsidR="009D1CE4" w:rsidRPr="00172557" w:rsidRDefault="009D1CE4" w:rsidP="00172557">
      <w:pPr>
        <w:pStyle w:val="a6"/>
        <w:numPr>
          <w:ilvl w:val="0"/>
          <w:numId w:val="42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вмешательство сотрудников детского сада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b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pacing w:val="-2"/>
          <w:sz w:val="22"/>
        </w:rPr>
      </w:pPr>
      <w:r w:rsidRPr="00172557">
        <w:rPr>
          <w:rFonts w:cs="Times New Roman"/>
          <w:b/>
          <w:sz w:val="22"/>
          <w:lang w:eastAsia="ar-SA"/>
        </w:rPr>
        <w:t>Назовите метод, который не относится к методам изу</w:t>
      </w:r>
      <w:r w:rsidRPr="00172557">
        <w:rPr>
          <w:rFonts w:cs="Times New Roman"/>
          <w:b/>
          <w:sz w:val="22"/>
          <w:lang w:eastAsia="ar-SA"/>
        </w:rPr>
        <w:softHyphen/>
        <w:t>чения семьи:</w:t>
      </w:r>
    </w:p>
    <w:p w:rsidR="009D1CE4" w:rsidRPr="00172557" w:rsidRDefault="009D1CE4" w:rsidP="00172557">
      <w:pPr>
        <w:pStyle w:val="a6"/>
        <w:numPr>
          <w:ilvl w:val="0"/>
          <w:numId w:val="43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наблюдение за общением детей и родителей;</w:t>
      </w:r>
    </w:p>
    <w:p w:rsidR="009D1CE4" w:rsidRPr="00172557" w:rsidRDefault="009D1CE4" w:rsidP="00172557">
      <w:pPr>
        <w:pStyle w:val="a6"/>
        <w:numPr>
          <w:ilvl w:val="0"/>
          <w:numId w:val="43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 xml:space="preserve">анкетирование; беседа; </w:t>
      </w:r>
    </w:p>
    <w:p w:rsidR="009D1CE4" w:rsidRPr="00172557" w:rsidRDefault="009D1CE4" w:rsidP="00172557">
      <w:pPr>
        <w:pStyle w:val="a6"/>
        <w:numPr>
          <w:ilvl w:val="0"/>
          <w:numId w:val="43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запрос в правоохранительные органы;</w:t>
      </w:r>
    </w:p>
    <w:p w:rsidR="009D1CE4" w:rsidRPr="00172557" w:rsidRDefault="009D1CE4" w:rsidP="00172557">
      <w:pPr>
        <w:pStyle w:val="a6"/>
        <w:numPr>
          <w:ilvl w:val="0"/>
          <w:numId w:val="43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изучение семейной истории.</w:t>
      </w:r>
    </w:p>
    <w:p w:rsidR="00FC542C" w:rsidRDefault="00FC542C" w:rsidP="00172557">
      <w:pPr>
        <w:pStyle w:val="a6"/>
        <w:spacing w:after="0" w:line="240" w:lineRule="auto"/>
        <w:rPr>
          <w:rFonts w:cs="Times New Roman"/>
          <w:sz w:val="22"/>
          <w:lang w:val="en-US"/>
        </w:rPr>
      </w:pPr>
    </w:p>
    <w:p w:rsidR="00172557" w:rsidRPr="00172557" w:rsidRDefault="00172557" w:rsidP="00172557">
      <w:pPr>
        <w:pStyle w:val="a6"/>
        <w:spacing w:after="0" w:line="240" w:lineRule="auto"/>
        <w:rPr>
          <w:rFonts w:cs="Times New Roman"/>
          <w:sz w:val="22"/>
          <w:lang w:val="en-US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z w:val="22"/>
        </w:rPr>
      </w:pPr>
      <w:r w:rsidRPr="00172557">
        <w:rPr>
          <w:rFonts w:cs="Times New Roman"/>
          <w:b/>
          <w:sz w:val="22"/>
          <w:lang w:eastAsia="ar-SA"/>
        </w:rPr>
        <w:lastRenderedPageBreak/>
        <w:t>Выберите правильный ответ. Во взаимоотношениях общественного и семейного воспитания на современном этапе:</w:t>
      </w:r>
    </w:p>
    <w:p w:rsidR="009D1CE4" w:rsidRPr="00172557" w:rsidRDefault="009D1CE4" w:rsidP="00172557">
      <w:pPr>
        <w:pStyle w:val="a6"/>
        <w:numPr>
          <w:ilvl w:val="0"/>
          <w:numId w:val="44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 xml:space="preserve">общение педагога с родителями должно быть лаконичным и поучительным; </w:t>
      </w:r>
    </w:p>
    <w:p w:rsidR="009D1CE4" w:rsidRPr="00172557" w:rsidRDefault="009D1CE4" w:rsidP="00172557">
      <w:pPr>
        <w:pStyle w:val="a6"/>
        <w:numPr>
          <w:ilvl w:val="0"/>
          <w:numId w:val="44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общение с родителями строится на основе диалога, сотрудничества и взаимодействия</w:t>
      </w:r>
    </w:p>
    <w:p w:rsidR="009D1CE4" w:rsidRPr="00172557" w:rsidRDefault="009D1CE4" w:rsidP="00172557">
      <w:pPr>
        <w:pStyle w:val="a6"/>
        <w:numPr>
          <w:ilvl w:val="0"/>
          <w:numId w:val="44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педагог общается с родителями на основе предписаний «свыше»;</w:t>
      </w:r>
    </w:p>
    <w:p w:rsidR="009D1CE4" w:rsidRPr="00172557" w:rsidRDefault="009D1CE4" w:rsidP="00172557">
      <w:pPr>
        <w:pStyle w:val="a6"/>
        <w:numPr>
          <w:ilvl w:val="0"/>
          <w:numId w:val="44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педагог отмечает недостатки воспитания ребенка.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z w:val="22"/>
        </w:rPr>
      </w:pPr>
      <w:r w:rsidRPr="00172557">
        <w:rPr>
          <w:rFonts w:cs="Times New Roman"/>
          <w:b/>
          <w:sz w:val="22"/>
          <w:lang w:eastAsia="ar-SA"/>
        </w:rPr>
        <w:t>Современная модель образовательного процесса с детьми дошкольного возраста  не предполагает:</w:t>
      </w:r>
    </w:p>
    <w:p w:rsidR="009D1CE4" w:rsidRPr="00172557" w:rsidRDefault="009D1CE4" w:rsidP="00172557">
      <w:pPr>
        <w:pStyle w:val="a6"/>
        <w:numPr>
          <w:ilvl w:val="0"/>
          <w:numId w:val="45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организацию совместной деятельности  взрослого с детьми;</w:t>
      </w:r>
    </w:p>
    <w:p w:rsidR="009D1CE4" w:rsidRPr="00172557" w:rsidRDefault="009D1CE4" w:rsidP="00172557">
      <w:pPr>
        <w:pStyle w:val="a6"/>
        <w:numPr>
          <w:ilvl w:val="0"/>
          <w:numId w:val="45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 xml:space="preserve">самостоятельную деятельность детей; </w:t>
      </w:r>
    </w:p>
    <w:p w:rsidR="009D1CE4" w:rsidRPr="00172557" w:rsidRDefault="009D1CE4" w:rsidP="00172557">
      <w:pPr>
        <w:pStyle w:val="a6"/>
        <w:numPr>
          <w:ilvl w:val="0"/>
          <w:numId w:val="45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организацию учебной деятельности;</w:t>
      </w:r>
    </w:p>
    <w:p w:rsidR="009D1CE4" w:rsidRPr="00172557" w:rsidRDefault="009D1CE4" w:rsidP="00172557">
      <w:pPr>
        <w:pStyle w:val="a6"/>
        <w:numPr>
          <w:ilvl w:val="0"/>
          <w:numId w:val="45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взаимодействие с семьей по решению образовательных задач.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z w:val="22"/>
        </w:rPr>
      </w:pPr>
      <w:r w:rsidRPr="00172557">
        <w:rPr>
          <w:rFonts w:cs="Times New Roman"/>
          <w:b/>
          <w:sz w:val="22"/>
        </w:rPr>
        <w:t xml:space="preserve">К физкультурно-оздоровительным мероприятиям </w:t>
      </w:r>
      <w:proofErr w:type="gramStart"/>
      <w:r w:rsidRPr="00172557">
        <w:rPr>
          <w:rFonts w:cs="Times New Roman"/>
          <w:b/>
          <w:sz w:val="22"/>
        </w:rPr>
        <w:t>в</w:t>
      </w:r>
      <w:proofErr w:type="gramEnd"/>
      <w:r w:rsidRPr="00172557">
        <w:rPr>
          <w:rFonts w:cs="Times New Roman"/>
          <w:b/>
          <w:sz w:val="22"/>
        </w:rPr>
        <w:t xml:space="preserve"> ДО не относятся</w:t>
      </w:r>
      <w:r w:rsidRPr="00172557">
        <w:rPr>
          <w:rStyle w:val="FontStyle34"/>
          <w:rFonts w:ascii="Times New Roman" w:hAnsi="Times New Roman" w:cs="Times New Roman"/>
          <w:b/>
          <w:sz w:val="22"/>
          <w:szCs w:val="22"/>
        </w:rPr>
        <w:t>...</w:t>
      </w:r>
    </w:p>
    <w:p w:rsidR="009D1CE4" w:rsidRPr="00172557" w:rsidRDefault="009D1CE4" w:rsidP="00172557">
      <w:pPr>
        <w:pStyle w:val="a6"/>
        <w:numPr>
          <w:ilvl w:val="0"/>
          <w:numId w:val="46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физкультминутки</w:t>
      </w:r>
      <w:r w:rsidRPr="00172557">
        <w:rPr>
          <w:rFonts w:cs="Times New Roman"/>
          <w:sz w:val="22"/>
          <w:lang w:eastAsia="ar-SA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46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динамические часы</w:t>
      </w:r>
      <w:r w:rsidRPr="00172557">
        <w:rPr>
          <w:rFonts w:cs="Times New Roman"/>
          <w:sz w:val="22"/>
          <w:lang w:eastAsia="ar-SA"/>
        </w:rPr>
        <w:t xml:space="preserve">; </w:t>
      </w:r>
    </w:p>
    <w:p w:rsidR="009D1CE4" w:rsidRPr="00172557" w:rsidRDefault="009D1CE4" w:rsidP="00172557">
      <w:pPr>
        <w:pStyle w:val="a6"/>
        <w:numPr>
          <w:ilvl w:val="0"/>
          <w:numId w:val="46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индивидуальные занятия;</w:t>
      </w:r>
    </w:p>
    <w:p w:rsidR="009D1CE4" w:rsidRPr="00172557" w:rsidRDefault="009D1CE4" w:rsidP="00172557">
      <w:pPr>
        <w:pStyle w:val="a6"/>
        <w:numPr>
          <w:ilvl w:val="0"/>
          <w:numId w:val="46"/>
        </w:numPr>
        <w:spacing w:after="0" w:line="240" w:lineRule="auto"/>
        <w:rPr>
          <w:rFonts w:cs="Times New Roman"/>
          <w:sz w:val="22"/>
          <w:lang w:eastAsia="ar-SA"/>
        </w:rPr>
      </w:pPr>
      <w:r w:rsidRPr="00172557">
        <w:rPr>
          <w:rFonts w:cs="Times New Roman"/>
          <w:sz w:val="22"/>
        </w:rPr>
        <w:t>гимнастика после сна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  <w:lang w:eastAsia="ar-SA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z w:val="22"/>
        </w:rPr>
      </w:pPr>
      <w:r w:rsidRPr="00172557">
        <w:rPr>
          <w:rFonts w:cs="Times New Roman"/>
          <w:b/>
          <w:sz w:val="22"/>
        </w:rPr>
        <w:t>Определите, какие показатели характеризуют физическую подготовленность ребенка к школе:</w:t>
      </w:r>
    </w:p>
    <w:p w:rsidR="009D1CE4" w:rsidRPr="00172557" w:rsidRDefault="009D1CE4" w:rsidP="00172557">
      <w:pPr>
        <w:pStyle w:val="a6"/>
        <w:numPr>
          <w:ilvl w:val="0"/>
          <w:numId w:val="47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состояние здоровья, достаточный уровень работоспособности</w:t>
      </w:r>
      <w:r w:rsidRPr="00172557">
        <w:rPr>
          <w:rFonts w:cs="Times New Roman"/>
          <w:sz w:val="22"/>
          <w:lang w:eastAsia="ar-SA"/>
        </w:rPr>
        <w:t>;</w:t>
      </w:r>
    </w:p>
    <w:p w:rsidR="009D1CE4" w:rsidRPr="00172557" w:rsidRDefault="009D1CE4" w:rsidP="00172557">
      <w:pPr>
        <w:pStyle w:val="a6"/>
        <w:numPr>
          <w:ilvl w:val="0"/>
          <w:numId w:val="47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состояние здоровья, гармоничность физического развития, уровень количественных и качественных показателей освоения основных движений, достаточный уровень работоспособности</w:t>
      </w:r>
      <w:r w:rsidRPr="00172557">
        <w:rPr>
          <w:rFonts w:cs="Times New Roman"/>
          <w:sz w:val="22"/>
          <w:lang w:eastAsia="ar-SA"/>
        </w:rPr>
        <w:t xml:space="preserve">; </w:t>
      </w:r>
    </w:p>
    <w:p w:rsidR="009D1CE4" w:rsidRPr="00172557" w:rsidRDefault="009D1CE4" w:rsidP="00172557">
      <w:pPr>
        <w:pStyle w:val="a6"/>
        <w:numPr>
          <w:ilvl w:val="0"/>
          <w:numId w:val="47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достаточный уровень работоспособности, уровень и качество сформированных спортивных двигательных умений и навыков</w:t>
      </w:r>
    </w:p>
    <w:p w:rsidR="009D1CE4" w:rsidRPr="00172557" w:rsidRDefault="009D1CE4" w:rsidP="00172557">
      <w:pPr>
        <w:pStyle w:val="a6"/>
        <w:numPr>
          <w:ilvl w:val="0"/>
          <w:numId w:val="47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гармоничность физического развития, показатели уровня физической подготовленности и спортивных результатов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b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z w:val="22"/>
        </w:rPr>
      </w:pPr>
      <w:r w:rsidRPr="00172557">
        <w:rPr>
          <w:rFonts w:cs="Times New Roman"/>
          <w:b/>
          <w:sz w:val="22"/>
          <w:lang w:eastAsia="ar-SA"/>
        </w:rPr>
        <w:t>В каком году в России появились первые детские сады:</w:t>
      </w:r>
    </w:p>
    <w:p w:rsidR="009D1CE4" w:rsidRPr="00172557" w:rsidRDefault="009D1CE4" w:rsidP="00172557">
      <w:pPr>
        <w:pStyle w:val="a6"/>
        <w:numPr>
          <w:ilvl w:val="0"/>
          <w:numId w:val="48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 xml:space="preserve">1789 г. </w:t>
      </w:r>
    </w:p>
    <w:p w:rsidR="009D1CE4" w:rsidRPr="00172557" w:rsidRDefault="009D1CE4" w:rsidP="00172557">
      <w:pPr>
        <w:pStyle w:val="a6"/>
        <w:numPr>
          <w:ilvl w:val="0"/>
          <w:numId w:val="48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1866 г.</w:t>
      </w:r>
    </w:p>
    <w:p w:rsidR="009D1CE4" w:rsidRPr="00172557" w:rsidRDefault="009D1CE4" w:rsidP="00172557">
      <w:pPr>
        <w:pStyle w:val="a6"/>
        <w:numPr>
          <w:ilvl w:val="0"/>
          <w:numId w:val="48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1917 г.</w:t>
      </w:r>
    </w:p>
    <w:p w:rsidR="009D1CE4" w:rsidRPr="00172557" w:rsidRDefault="009D1CE4" w:rsidP="00172557">
      <w:pPr>
        <w:pStyle w:val="a6"/>
        <w:numPr>
          <w:ilvl w:val="0"/>
          <w:numId w:val="48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1919 г.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b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z w:val="22"/>
        </w:rPr>
      </w:pPr>
      <w:r w:rsidRPr="00172557">
        <w:rPr>
          <w:rFonts w:cs="Times New Roman"/>
          <w:b/>
          <w:sz w:val="22"/>
          <w:lang w:eastAsia="ar-SA"/>
        </w:rPr>
        <w:t>Кто был основателем первого детского сада в России:</w:t>
      </w:r>
    </w:p>
    <w:p w:rsidR="009D1CE4" w:rsidRPr="00172557" w:rsidRDefault="009D1CE4" w:rsidP="00172557">
      <w:pPr>
        <w:pStyle w:val="a6"/>
        <w:numPr>
          <w:ilvl w:val="0"/>
          <w:numId w:val="49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А.С.Симонович;</w:t>
      </w:r>
    </w:p>
    <w:p w:rsidR="009D1CE4" w:rsidRPr="00172557" w:rsidRDefault="009D1CE4" w:rsidP="00172557">
      <w:pPr>
        <w:pStyle w:val="a6"/>
        <w:numPr>
          <w:ilvl w:val="0"/>
          <w:numId w:val="49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Е.И Тихеева;</w:t>
      </w:r>
    </w:p>
    <w:p w:rsidR="009D1CE4" w:rsidRPr="00172557" w:rsidRDefault="009D1CE4" w:rsidP="00172557">
      <w:pPr>
        <w:pStyle w:val="a6"/>
        <w:numPr>
          <w:ilvl w:val="0"/>
          <w:numId w:val="49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Н.К.Крупская;</w:t>
      </w:r>
    </w:p>
    <w:p w:rsidR="009D1CE4" w:rsidRPr="00172557" w:rsidRDefault="009D1CE4" w:rsidP="00172557">
      <w:pPr>
        <w:pStyle w:val="a6"/>
        <w:numPr>
          <w:ilvl w:val="0"/>
          <w:numId w:val="49"/>
        </w:numPr>
        <w:spacing w:after="0" w:line="240" w:lineRule="auto"/>
        <w:rPr>
          <w:rFonts w:cs="Times New Roman"/>
          <w:sz w:val="22"/>
        </w:rPr>
      </w:pPr>
      <w:proofErr w:type="spellStart"/>
      <w:r w:rsidRPr="00172557">
        <w:rPr>
          <w:rFonts w:cs="Times New Roman"/>
          <w:sz w:val="22"/>
          <w:lang w:eastAsia="ar-SA"/>
        </w:rPr>
        <w:t>Ф.Фребель</w:t>
      </w:r>
      <w:proofErr w:type="spellEnd"/>
      <w:r w:rsidRPr="00172557">
        <w:rPr>
          <w:rFonts w:cs="Times New Roman"/>
          <w:sz w:val="22"/>
          <w:lang w:eastAsia="ar-SA"/>
        </w:rPr>
        <w:t>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z w:val="22"/>
        </w:rPr>
      </w:pPr>
      <w:r w:rsidRPr="00172557">
        <w:rPr>
          <w:rFonts w:cs="Times New Roman"/>
          <w:b/>
          <w:spacing w:val="2"/>
          <w:sz w:val="22"/>
          <w:lang w:eastAsia="ar-SA"/>
        </w:rPr>
        <w:t xml:space="preserve">Какие уровни управления дошкольным образованием </w:t>
      </w:r>
      <w:r w:rsidRPr="00172557">
        <w:rPr>
          <w:rFonts w:cs="Times New Roman"/>
          <w:b/>
          <w:spacing w:val="3"/>
          <w:sz w:val="22"/>
          <w:lang w:eastAsia="ar-SA"/>
        </w:rPr>
        <w:t>существуют на современном этапе?</w:t>
      </w:r>
    </w:p>
    <w:p w:rsidR="009D1CE4" w:rsidRPr="00172557" w:rsidRDefault="009D1CE4" w:rsidP="00172557">
      <w:pPr>
        <w:pStyle w:val="a6"/>
        <w:numPr>
          <w:ilvl w:val="0"/>
          <w:numId w:val="50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федеральный</w:t>
      </w:r>
      <w:proofErr w:type="gramStart"/>
      <w:r w:rsidRPr="00172557">
        <w:rPr>
          <w:rFonts w:cs="Times New Roman"/>
          <w:sz w:val="22"/>
        </w:rPr>
        <w:t>;</w:t>
      </w:r>
      <w:r w:rsidRPr="00172557">
        <w:rPr>
          <w:rFonts w:cs="Times New Roman"/>
          <w:sz w:val="22"/>
          <w:lang w:eastAsia="ar-SA"/>
        </w:rPr>
        <w:t xml:space="preserve">. </w:t>
      </w:r>
      <w:proofErr w:type="gramEnd"/>
    </w:p>
    <w:p w:rsidR="009D1CE4" w:rsidRPr="00172557" w:rsidRDefault="009D1CE4" w:rsidP="00172557">
      <w:pPr>
        <w:pStyle w:val="a6"/>
        <w:numPr>
          <w:ilvl w:val="0"/>
          <w:numId w:val="50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домашний;</w:t>
      </w:r>
    </w:p>
    <w:p w:rsidR="009D1CE4" w:rsidRPr="00172557" w:rsidRDefault="009D1CE4" w:rsidP="00172557">
      <w:pPr>
        <w:pStyle w:val="a6"/>
        <w:numPr>
          <w:ilvl w:val="0"/>
          <w:numId w:val="50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pacing w:val="2"/>
          <w:sz w:val="22"/>
        </w:rPr>
        <w:t>семейный;</w:t>
      </w:r>
    </w:p>
    <w:p w:rsidR="009D1CE4" w:rsidRPr="00172557" w:rsidRDefault="009D1CE4" w:rsidP="00172557">
      <w:pPr>
        <w:pStyle w:val="a6"/>
        <w:numPr>
          <w:ilvl w:val="0"/>
          <w:numId w:val="50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pacing w:val="3"/>
          <w:sz w:val="22"/>
        </w:rPr>
        <w:t>административный;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z w:val="22"/>
        </w:rPr>
      </w:pPr>
      <w:r w:rsidRPr="00172557">
        <w:rPr>
          <w:rFonts w:cs="Times New Roman"/>
          <w:b/>
          <w:sz w:val="22"/>
          <w:lang w:eastAsia="ar-SA"/>
        </w:rPr>
        <w:t>Основным показателем психологической адаптации ребенка к школе является</w:t>
      </w:r>
      <w:r w:rsidRPr="00172557">
        <w:rPr>
          <w:rFonts w:cs="Times New Roman"/>
          <w:b/>
          <w:spacing w:val="4"/>
          <w:sz w:val="22"/>
          <w:lang w:eastAsia="ar-SA"/>
        </w:rPr>
        <w:t>:</w:t>
      </w:r>
    </w:p>
    <w:p w:rsidR="009D1CE4" w:rsidRPr="00172557" w:rsidRDefault="009D1CE4" w:rsidP="00172557">
      <w:pPr>
        <w:pStyle w:val="a6"/>
        <w:numPr>
          <w:ilvl w:val="0"/>
          <w:numId w:val="51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формирование адекватного поведения;</w:t>
      </w:r>
    </w:p>
    <w:p w:rsidR="009D1CE4" w:rsidRPr="00172557" w:rsidRDefault="009D1CE4" w:rsidP="00172557">
      <w:pPr>
        <w:pStyle w:val="a6"/>
        <w:numPr>
          <w:ilvl w:val="0"/>
          <w:numId w:val="51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установление контактов с детьми, с воспитателями;</w:t>
      </w:r>
    </w:p>
    <w:p w:rsidR="009D1CE4" w:rsidRPr="00172557" w:rsidRDefault="009D1CE4" w:rsidP="00172557">
      <w:pPr>
        <w:pStyle w:val="a6"/>
        <w:numPr>
          <w:ilvl w:val="0"/>
          <w:numId w:val="51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навыками учебной деятельности;</w:t>
      </w:r>
    </w:p>
    <w:p w:rsidR="009D1CE4" w:rsidRPr="00172557" w:rsidRDefault="009D1CE4" w:rsidP="00172557">
      <w:pPr>
        <w:pStyle w:val="a6"/>
        <w:numPr>
          <w:ilvl w:val="0"/>
          <w:numId w:val="51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все ответы верны.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z w:val="22"/>
        </w:rPr>
      </w:pPr>
      <w:r w:rsidRPr="00172557">
        <w:rPr>
          <w:rFonts w:cs="Times New Roman"/>
          <w:b/>
          <w:spacing w:val="4"/>
          <w:sz w:val="22"/>
          <w:lang w:eastAsia="ar-SA"/>
        </w:rPr>
        <w:t>Какой документ определяет цели, задачи и содержание</w:t>
      </w:r>
      <w:r w:rsidRPr="00172557">
        <w:rPr>
          <w:rFonts w:cs="Times New Roman"/>
          <w:b/>
          <w:spacing w:val="-3"/>
          <w:sz w:val="22"/>
          <w:lang w:eastAsia="ar-SA"/>
        </w:rPr>
        <w:t xml:space="preserve"> преемственности дошкольного и начального образования:</w:t>
      </w:r>
    </w:p>
    <w:p w:rsidR="009D1CE4" w:rsidRPr="00172557" w:rsidRDefault="009D1CE4" w:rsidP="00172557">
      <w:pPr>
        <w:pStyle w:val="a6"/>
        <w:numPr>
          <w:ilvl w:val="0"/>
          <w:numId w:val="52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  <w:lang w:eastAsia="ar-SA"/>
        </w:rPr>
        <w:t>Федеральный Закон «Об образовании в Российской Федерации</w:t>
      </w:r>
      <w:proofErr w:type="gramStart"/>
      <w:r w:rsidRPr="00172557">
        <w:rPr>
          <w:rFonts w:cs="Times New Roman"/>
          <w:sz w:val="22"/>
          <w:lang w:eastAsia="ar-SA"/>
        </w:rPr>
        <w:t>»;</w:t>
      </w:r>
      <w:r w:rsidRPr="00172557">
        <w:rPr>
          <w:rFonts w:cs="Times New Roman"/>
          <w:sz w:val="22"/>
        </w:rPr>
        <w:t xml:space="preserve">; </w:t>
      </w:r>
      <w:proofErr w:type="gramEnd"/>
    </w:p>
    <w:p w:rsidR="009D1CE4" w:rsidRPr="00172557" w:rsidRDefault="009D1CE4" w:rsidP="00172557">
      <w:pPr>
        <w:pStyle w:val="a6"/>
        <w:numPr>
          <w:ilvl w:val="0"/>
          <w:numId w:val="52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Порядок  организации и осуществления образовательной деятельности по ООП - образовательным программам дошкольного образования;</w:t>
      </w:r>
    </w:p>
    <w:p w:rsidR="009D1CE4" w:rsidRPr="00172557" w:rsidRDefault="009D1CE4" w:rsidP="00172557">
      <w:pPr>
        <w:pStyle w:val="a6"/>
        <w:numPr>
          <w:ilvl w:val="0"/>
          <w:numId w:val="52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 xml:space="preserve">Концепция содержания непрерывного дошкольного и начального школьного образования; </w:t>
      </w:r>
    </w:p>
    <w:p w:rsidR="009D1CE4" w:rsidRPr="00172557" w:rsidRDefault="009D1CE4" w:rsidP="00172557">
      <w:pPr>
        <w:pStyle w:val="a6"/>
        <w:numPr>
          <w:ilvl w:val="0"/>
          <w:numId w:val="52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pacing w:val="3"/>
          <w:sz w:val="22"/>
          <w:lang w:eastAsia="ar-SA"/>
        </w:rPr>
        <w:t>Концепция дошкольного воспитания</w:t>
      </w:r>
      <w:r w:rsidRPr="00172557">
        <w:rPr>
          <w:rFonts w:cs="Times New Roman"/>
          <w:sz w:val="22"/>
        </w:rPr>
        <w:t>.</w:t>
      </w:r>
    </w:p>
    <w:p w:rsidR="00FC542C" w:rsidRDefault="00FC542C" w:rsidP="00172557">
      <w:pPr>
        <w:pStyle w:val="a6"/>
        <w:spacing w:after="0" w:line="240" w:lineRule="auto"/>
        <w:rPr>
          <w:rFonts w:cs="Times New Roman"/>
          <w:sz w:val="22"/>
          <w:lang w:val="en-US"/>
        </w:rPr>
      </w:pPr>
    </w:p>
    <w:p w:rsidR="00172557" w:rsidRPr="00172557" w:rsidRDefault="00172557" w:rsidP="00172557">
      <w:pPr>
        <w:pStyle w:val="a6"/>
        <w:spacing w:after="0" w:line="240" w:lineRule="auto"/>
        <w:rPr>
          <w:rFonts w:cs="Times New Roman"/>
          <w:sz w:val="22"/>
          <w:lang w:val="en-US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z w:val="22"/>
        </w:rPr>
      </w:pPr>
      <w:r w:rsidRPr="00172557">
        <w:rPr>
          <w:rFonts w:cs="Times New Roman"/>
          <w:b/>
          <w:spacing w:val="-5"/>
          <w:sz w:val="22"/>
          <w:lang w:eastAsia="ar-SA"/>
        </w:rPr>
        <w:t xml:space="preserve">Что является предметом изучения методики развития </w:t>
      </w:r>
      <w:r w:rsidRPr="00172557">
        <w:rPr>
          <w:rFonts w:cs="Times New Roman"/>
          <w:b/>
          <w:spacing w:val="12"/>
          <w:sz w:val="22"/>
          <w:lang w:eastAsia="ar-SA"/>
        </w:rPr>
        <w:t xml:space="preserve"> речи:</w:t>
      </w:r>
    </w:p>
    <w:p w:rsidR="009D1CE4" w:rsidRPr="00172557" w:rsidRDefault="009D1CE4" w:rsidP="00172557">
      <w:pPr>
        <w:pStyle w:val="a6"/>
        <w:numPr>
          <w:ilvl w:val="0"/>
          <w:numId w:val="53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процесс овладения детьми родной речью и навыками речевого общения в условиях целенаправленного педагогичес</w:t>
      </w:r>
      <w:r w:rsidRPr="00172557">
        <w:rPr>
          <w:rFonts w:cs="Times New Roman"/>
          <w:spacing w:val="-4"/>
          <w:sz w:val="22"/>
        </w:rPr>
        <w:t>кого воздействия;</w:t>
      </w:r>
    </w:p>
    <w:p w:rsidR="009D1CE4" w:rsidRPr="00172557" w:rsidRDefault="009D1CE4" w:rsidP="00172557">
      <w:pPr>
        <w:pStyle w:val="a6"/>
        <w:numPr>
          <w:ilvl w:val="0"/>
          <w:numId w:val="53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процесс самостоятельного овладения детьми родной речью без вмешательства со стороны взрослых;</w:t>
      </w:r>
    </w:p>
    <w:p w:rsidR="009D1CE4" w:rsidRPr="00172557" w:rsidRDefault="009D1CE4" w:rsidP="00172557">
      <w:pPr>
        <w:pStyle w:val="a6"/>
        <w:numPr>
          <w:ilvl w:val="0"/>
          <w:numId w:val="53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формирование навыков общения в условиях нерегла</w:t>
      </w:r>
      <w:r w:rsidRPr="00172557">
        <w:rPr>
          <w:rFonts w:cs="Times New Roman"/>
          <w:spacing w:val="2"/>
          <w:sz w:val="22"/>
        </w:rPr>
        <w:t>ментированных видов деятельности;</w:t>
      </w:r>
    </w:p>
    <w:p w:rsidR="009D1CE4" w:rsidRPr="00172557" w:rsidRDefault="009D1CE4" w:rsidP="00172557">
      <w:pPr>
        <w:pStyle w:val="a6"/>
        <w:numPr>
          <w:ilvl w:val="0"/>
          <w:numId w:val="53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pacing w:val="-8"/>
          <w:sz w:val="22"/>
        </w:rPr>
        <w:t>р</w:t>
      </w:r>
      <w:r w:rsidRPr="00172557">
        <w:rPr>
          <w:rFonts w:cs="Times New Roman"/>
          <w:sz w:val="22"/>
        </w:rPr>
        <w:t>азвитие речи детей в игровой деятельности;</w:t>
      </w:r>
    </w:p>
    <w:p w:rsidR="00FC542C" w:rsidRPr="00172557" w:rsidRDefault="00FC542C" w:rsidP="00172557">
      <w:pPr>
        <w:pStyle w:val="a6"/>
        <w:spacing w:after="0" w:line="240" w:lineRule="auto"/>
        <w:rPr>
          <w:rFonts w:cs="Times New Roman"/>
          <w:sz w:val="22"/>
        </w:rPr>
      </w:pPr>
    </w:p>
    <w:p w:rsidR="009D1CE4" w:rsidRPr="00172557" w:rsidRDefault="009D1CE4" w:rsidP="00172557">
      <w:pPr>
        <w:pStyle w:val="a6"/>
        <w:numPr>
          <w:ilvl w:val="0"/>
          <w:numId w:val="4"/>
        </w:numPr>
        <w:spacing w:after="0" w:line="240" w:lineRule="auto"/>
        <w:rPr>
          <w:rFonts w:cs="Times New Roman"/>
          <w:b/>
          <w:sz w:val="22"/>
        </w:rPr>
      </w:pPr>
      <w:r w:rsidRPr="00172557">
        <w:rPr>
          <w:rFonts w:cs="Times New Roman"/>
          <w:b/>
          <w:spacing w:val="-4"/>
          <w:sz w:val="22"/>
          <w:lang w:eastAsia="ar-SA"/>
        </w:rPr>
        <w:t>Кто из ученых разработал педагогическую систему «пер</w:t>
      </w:r>
      <w:r w:rsidRPr="00172557">
        <w:rPr>
          <w:rFonts w:cs="Times New Roman"/>
          <w:b/>
          <w:spacing w:val="2"/>
          <w:sz w:val="22"/>
          <w:lang w:eastAsia="ar-SA"/>
        </w:rPr>
        <w:t>воначального» обучения детей родному языку:</w:t>
      </w:r>
    </w:p>
    <w:p w:rsidR="009D1CE4" w:rsidRPr="00172557" w:rsidRDefault="009D1CE4" w:rsidP="00172557">
      <w:pPr>
        <w:pStyle w:val="a6"/>
        <w:numPr>
          <w:ilvl w:val="0"/>
          <w:numId w:val="54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 xml:space="preserve">Н. И. </w:t>
      </w:r>
      <w:proofErr w:type="spellStart"/>
      <w:r w:rsidRPr="00172557">
        <w:rPr>
          <w:rFonts w:cs="Times New Roman"/>
          <w:sz w:val="22"/>
        </w:rPr>
        <w:t>Жинкин</w:t>
      </w:r>
      <w:proofErr w:type="spellEnd"/>
      <w:r w:rsidRPr="00172557">
        <w:rPr>
          <w:rFonts w:cs="Times New Roman"/>
          <w:sz w:val="22"/>
        </w:rPr>
        <w:t xml:space="preserve">; </w:t>
      </w:r>
    </w:p>
    <w:p w:rsidR="009D1CE4" w:rsidRPr="00172557" w:rsidRDefault="009D1CE4" w:rsidP="00172557">
      <w:pPr>
        <w:pStyle w:val="a6"/>
        <w:numPr>
          <w:ilvl w:val="0"/>
          <w:numId w:val="54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 xml:space="preserve">О. С. Ушакова; </w:t>
      </w:r>
    </w:p>
    <w:p w:rsidR="009D1CE4" w:rsidRPr="00172557" w:rsidRDefault="009D1CE4" w:rsidP="00172557">
      <w:pPr>
        <w:pStyle w:val="a6"/>
        <w:numPr>
          <w:ilvl w:val="0"/>
          <w:numId w:val="54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К. Д. Ушинский;</w:t>
      </w:r>
    </w:p>
    <w:p w:rsidR="009D1CE4" w:rsidRPr="00172557" w:rsidRDefault="009D1CE4" w:rsidP="00172557">
      <w:pPr>
        <w:pStyle w:val="a6"/>
        <w:numPr>
          <w:ilvl w:val="0"/>
          <w:numId w:val="54"/>
        </w:numPr>
        <w:spacing w:after="0" w:line="240" w:lineRule="auto"/>
        <w:rPr>
          <w:rFonts w:cs="Times New Roman"/>
          <w:sz w:val="22"/>
        </w:rPr>
      </w:pPr>
      <w:r w:rsidRPr="00172557">
        <w:rPr>
          <w:rFonts w:cs="Times New Roman"/>
          <w:sz w:val="22"/>
        </w:rPr>
        <w:t>И. Г. Песталоцци.</w:t>
      </w:r>
    </w:p>
    <w:p w:rsidR="00120D04" w:rsidRPr="00172557" w:rsidRDefault="00120D04" w:rsidP="00172557">
      <w:pPr>
        <w:spacing w:after="0" w:line="240" w:lineRule="auto"/>
        <w:rPr>
          <w:rFonts w:cs="Times New Roman"/>
          <w:sz w:val="22"/>
        </w:rPr>
      </w:pPr>
    </w:p>
    <w:sectPr w:rsidR="00120D04" w:rsidRPr="00172557" w:rsidSect="00172557">
      <w:pgSz w:w="11907" w:h="16840" w:code="9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46CC"/>
    <w:multiLevelType w:val="hybridMultilevel"/>
    <w:tmpl w:val="AC92E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620357F"/>
    <w:multiLevelType w:val="hybridMultilevel"/>
    <w:tmpl w:val="EB18A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E095E"/>
    <w:multiLevelType w:val="hybridMultilevel"/>
    <w:tmpl w:val="3EA6B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9E7008"/>
    <w:multiLevelType w:val="hybridMultilevel"/>
    <w:tmpl w:val="6A524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155E6"/>
    <w:multiLevelType w:val="hybridMultilevel"/>
    <w:tmpl w:val="59FCB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6A62B4"/>
    <w:multiLevelType w:val="hybridMultilevel"/>
    <w:tmpl w:val="A54CE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30440"/>
    <w:multiLevelType w:val="hybridMultilevel"/>
    <w:tmpl w:val="59A6D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473B7E"/>
    <w:multiLevelType w:val="hybridMultilevel"/>
    <w:tmpl w:val="1CAE8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7E6937"/>
    <w:multiLevelType w:val="hybridMultilevel"/>
    <w:tmpl w:val="3D322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7D6894"/>
    <w:multiLevelType w:val="hybridMultilevel"/>
    <w:tmpl w:val="78302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615675"/>
    <w:multiLevelType w:val="hybridMultilevel"/>
    <w:tmpl w:val="0DF23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F9262E"/>
    <w:multiLevelType w:val="hybridMultilevel"/>
    <w:tmpl w:val="DFCA0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7B270E"/>
    <w:multiLevelType w:val="hybridMultilevel"/>
    <w:tmpl w:val="1F2E8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AE622D"/>
    <w:multiLevelType w:val="hybridMultilevel"/>
    <w:tmpl w:val="380A2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0006F2"/>
    <w:multiLevelType w:val="hybridMultilevel"/>
    <w:tmpl w:val="3702C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E86579"/>
    <w:multiLevelType w:val="hybridMultilevel"/>
    <w:tmpl w:val="50044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2564DF"/>
    <w:multiLevelType w:val="hybridMultilevel"/>
    <w:tmpl w:val="17B6F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0B7571"/>
    <w:multiLevelType w:val="hybridMultilevel"/>
    <w:tmpl w:val="A808C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B332D5"/>
    <w:multiLevelType w:val="hybridMultilevel"/>
    <w:tmpl w:val="9D74F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8819C1"/>
    <w:multiLevelType w:val="hybridMultilevel"/>
    <w:tmpl w:val="5F1E8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4F7B2C"/>
    <w:multiLevelType w:val="hybridMultilevel"/>
    <w:tmpl w:val="311EB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7027BB"/>
    <w:multiLevelType w:val="hybridMultilevel"/>
    <w:tmpl w:val="C5665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5C15DE"/>
    <w:multiLevelType w:val="hybridMultilevel"/>
    <w:tmpl w:val="544AF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365E3B"/>
    <w:multiLevelType w:val="hybridMultilevel"/>
    <w:tmpl w:val="9FB8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3A7EA7"/>
    <w:multiLevelType w:val="hybridMultilevel"/>
    <w:tmpl w:val="21D42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E63B3C"/>
    <w:multiLevelType w:val="hybridMultilevel"/>
    <w:tmpl w:val="3508F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A42A2F"/>
    <w:multiLevelType w:val="hybridMultilevel"/>
    <w:tmpl w:val="171E4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C138E3"/>
    <w:multiLevelType w:val="hybridMultilevel"/>
    <w:tmpl w:val="1870C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D904C7"/>
    <w:multiLevelType w:val="hybridMultilevel"/>
    <w:tmpl w:val="DF68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3B15BB"/>
    <w:multiLevelType w:val="hybridMultilevel"/>
    <w:tmpl w:val="0D826F5A"/>
    <w:lvl w:ilvl="0" w:tplc="5290D36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B34AAB"/>
    <w:multiLevelType w:val="hybridMultilevel"/>
    <w:tmpl w:val="757A2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1057F2"/>
    <w:multiLevelType w:val="hybridMultilevel"/>
    <w:tmpl w:val="74E2A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FD2213"/>
    <w:multiLevelType w:val="hybridMultilevel"/>
    <w:tmpl w:val="DFD6D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8A399C"/>
    <w:multiLevelType w:val="multilevel"/>
    <w:tmpl w:val="B044964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5DF66DEB"/>
    <w:multiLevelType w:val="hybridMultilevel"/>
    <w:tmpl w:val="4BEAE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E742F0"/>
    <w:multiLevelType w:val="hybridMultilevel"/>
    <w:tmpl w:val="8132F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FF621E"/>
    <w:multiLevelType w:val="hybridMultilevel"/>
    <w:tmpl w:val="A8A07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0F7566"/>
    <w:multiLevelType w:val="hybridMultilevel"/>
    <w:tmpl w:val="16A4D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FE3611"/>
    <w:multiLevelType w:val="hybridMultilevel"/>
    <w:tmpl w:val="CA909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D62CC0"/>
    <w:multiLevelType w:val="hybridMultilevel"/>
    <w:tmpl w:val="F6F6C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610E51"/>
    <w:multiLevelType w:val="hybridMultilevel"/>
    <w:tmpl w:val="C480D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731C85"/>
    <w:multiLevelType w:val="hybridMultilevel"/>
    <w:tmpl w:val="9EBC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826B9B"/>
    <w:multiLevelType w:val="hybridMultilevel"/>
    <w:tmpl w:val="D0864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DAB08C3"/>
    <w:multiLevelType w:val="hybridMultilevel"/>
    <w:tmpl w:val="8C26F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DDB313C"/>
    <w:multiLevelType w:val="hybridMultilevel"/>
    <w:tmpl w:val="FC922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F8B7EF6"/>
    <w:multiLevelType w:val="hybridMultilevel"/>
    <w:tmpl w:val="E7321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29F185B"/>
    <w:multiLevelType w:val="hybridMultilevel"/>
    <w:tmpl w:val="01927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6A738C2"/>
    <w:multiLevelType w:val="hybridMultilevel"/>
    <w:tmpl w:val="5450E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7350FFC"/>
    <w:multiLevelType w:val="hybridMultilevel"/>
    <w:tmpl w:val="DD688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9C670CA"/>
    <w:multiLevelType w:val="hybridMultilevel"/>
    <w:tmpl w:val="740EA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EF66772"/>
    <w:multiLevelType w:val="hybridMultilevel"/>
    <w:tmpl w:val="922C0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F826275"/>
    <w:multiLevelType w:val="hybridMultilevel"/>
    <w:tmpl w:val="F43AF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6"/>
  </w:num>
  <w:num w:numId="3">
    <w:abstractNumId w:val="1"/>
  </w:num>
  <w:num w:numId="4">
    <w:abstractNumId w:val="31"/>
  </w:num>
  <w:num w:numId="5">
    <w:abstractNumId w:val="2"/>
  </w:num>
  <w:num w:numId="6">
    <w:abstractNumId w:val="36"/>
  </w:num>
  <w:num w:numId="7">
    <w:abstractNumId w:val="47"/>
  </w:num>
  <w:num w:numId="8">
    <w:abstractNumId w:val="3"/>
  </w:num>
  <w:num w:numId="9">
    <w:abstractNumId w:val="45"/>
  </w:num>
  <w:num w:numId="10">
    <w:abstractNumId w:val="34"/>
  </w:num>
  <w:num w:numId="11">
    <w:abstractNumId w:val="49"/>
  </w:num>
  <w:num w:numId="12">
    <w:abstractNumId w:val="51"/>
  </w:num>
  <w:num w:numId="13">
    <w:abstractNumId w:val="28"/>
  </w:num>
  <w:num w:numId="14">
    <w:abstractNumId w:val="25"/>
  </w:num>
  <w:num w:numId="15">
    <w:abstractNumId w:val="13"/>
  </w:num>
  <w:num w:numId="16">
    <w:abstractNumId w:val="6"/>
  </w:num>
  <w:num w:numId="17">
    <w:abstractNumId w:val="50"/>
  </w:num>
  <w:num w:numId="18">
    <w:abstractNumId w:val="27"/>
  </w:num>
  <w:num w:numId="19">
    <w:abstractNumId w:val="14"/>
  </w:num>
  <w:num w:numId="20">
    <w:abstractNumId w:val="43"/>
  </w:num>
  <w:num w:numId="21">
    <w:abstractNumId w:val="5"/>
  </w:num>
  <w:num w:numId="22">
    <w:abstractNumId w:val="7"/>
  </w:num>
  <w:num w:numId="23">
    <w:abstractNumId w:val="33"/>
  </w:num>
  <w:num w:numId="24">
    <w:abstractNumId w:val="30"/>
  </w:num>
  <w:num w:numId="25">
    <w:abstractNumId w:val="19"/>
  </w:num>
  <w:num w:numId="26">
    <w:abstractNumId w:val="44"/>
  </w:num>
  <w:num w:numId="27">
    <w:abstractNumId w:val="37"/>
  </w:num>
  <w:num w:numId="28">
    <w:abstractNumId w:val="26"/>
  </w:num>
  <w:num w:numId="29">
    <w:abstractNumId w:val="8"/>
  </w:num>
  <w:num w:numId="30">
    <w:abstractNumId w:val="4"/>
  </w:num>
  <w:num w:numId="31">
    <w:abstractNumId w:val="10"/>
  </w:num>
  <w:num w:numId="32">
    <w:abstractNumId w:val="12"/>
  </w:num>
  <w:num w:numId="33">
    <w:abstractNumId w:val="32"/>
  </w:num>
  <w:num w:numId="34">
    <w:abstractNumId w:val="41"/>
  </w:num>
  <w:num w:numId="35">
    <w:abstractNumId w:val="22"/>
  </w:num>
  <w:num w:numId="36">
    <w:abstractNumId w:val="24"/>
  </w:num>
  <w:num w:numId="37">
    <w:abstractNumId w:val="39"/>
  </w:num>
  <w:num w:numId="38">
    <w:abstractNumId w:val="20"/>
  </w:num>
  <w:num w:numId="39">
    <w:abstractNumId w:val="42"/>
  </w:num>
  <w:num w:numId="40">
    <w:abstractNumId w:val="18"/>
  </w:num>
  <w:num w:numId="41">
    <w:abstractNumId w:val="21"/>
  </w:num>
  <w:num w:numId="42">
    <w:abstractNumId w:val="17"/>
  </w:num>
  <w:num w:numId="43">
    <w:abstractNumId w:val="52"/>
  </w:num>
  <w:num w:numId="44">
    <w:abstractNumId w:val="46"/>
  </w:num>
  <w:num w:numId="45">
    <w:abstractNumId w:val="38"/>
  </w:num>
  <w:num w:numId="46">
    <w:abstractNumId w:val="0"/>
  </w:num>
  <w:num w:numId="47">
    <w:abstractNumId w:val="23"/>
  </w:num>
  <w:num w:numId="48">
    <w:abstractNumId w:val="40"/>
  </w:num>
  <w:num w:numId="49">
    <w:abstractNumId w:val="11"/>
  </w:num>
  <w:num w:numId="50">
    <w:abstractNumId w:val="48"/>
  </w:num>
  <w:num w:numId="51">
    <w:abstractNumId w:val="9"/>
  </w:num>
  <w:num w:numId="52">
    <w:abstractNumId w:val="53"/>
  </w:num>
  <w:num w:numId="53">
    <w:abstractNumId w:val="29"/>
  </w:num>
  <w:num w:numId="54">
    <w:abstractNumId w:val="15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1CE4"/>
    <w:rsid w:val="00120D04"/>
    <w:rsid w:val="00172557"/>
    <w:rsid w:val="001E08B6"/>
    <w:rsid w:val="002D38CE"/>
    <w:rsid w:val="003A7E95"/>
    <w:rsid w:val="004867B2"/>
    <w:rsid w:val="009D1CE4"/>
    <w:rsid w:val="00A51882"/>
    <w:rsid w:val="00BB7E9B"/>
    <w:rsid w:val="00E4362D"/>
    <w:rsid w:val="00E74BC4"/>
    <w:rsid w:val="00FC5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FC542C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9D1CE4"/>
    <w:pPr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9D1CE4"/>
    <w:pPr>
      <w:numPr>
        <w:numId w:val="3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9D1CE4"/>
    <w:pPr>
      <w:numPr>
        <w:numId w:val="2"/>
      </w:numPr>
    </w:pPr>
    <w:rPr>
      <w:color w:val="008000"/>
    </w:rPr>
  </w:style>
  <w:style w:type="character" w:customStyle="1" w:styleId="FontStyle34">
    <w:name w:val="Font Style34"/>
    <w:rsid w:val="009D1CE4"/>
    <w:rPr>
      <w:rFonts w:ascii="Century Schoolbook" w:hAnsi="Century Schoolbook" w:cs="Century Schoolbook"/>
      <w:sz w:val="18"/>
      <w:szCs w:val="18"/>
    </w:rPr>
  </w:style>
  <w:style w:type="paragraph" w:styleId="a6">
    <w:name w:val="List Paragraph"/>
    <w:basedOn w:val="a2"/>
    <w:uiPriority w:val="34"/>
    <w:qFormat/>
    <w:rsid w:val="004867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9F1C8-27B0-42A3-B3F8-8F91EA452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2321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kononowa</dc:creator>
  <cp:lastModifiedBy>Bill Gates</cp:lastModifiedBy>
  <cp:revision>2</cp:revision>
  <dcterms:created xsi:type="dcterms:W3CDTF">2018-02-24T13:24:00Z</dcterms:created>
  <dcterms:modified xsi:type="dcterms:W3CDTF">2018-02-24T13:24:00Z</dcterms:modified>
</cp:coreProperties>
</file>